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87" w:rsidRDefault="00521687" w:rsidP="00521687">
      <w:pPr>
        <w:jc w:val="right"/>
      </w:pPr>
      <w:r w:rsidRPr="00521687">
        <w:rPr>
          <w:noProof/>
          <w:lang w:eastAsia="ru-RU"/>
        </w:rPr>
        <w:drawing>
          <wp:inline distT="0" distB="0" distL="0" distR="0">
            <wp:extent cx="2314575" cy="561975"/>
            <wp:effectExtent l="19050" t="0" r="9525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87" w:rsidRPr="00BB1727" w:rsidRDefault="00521687" w:rsidP="00521687">
      <w:pPr>
        <w:tabs>
          <w:tab w:val="left" w:pos="3300"/>
        </w:tabs>
        <w:ind w:left="4309"/>
        <w:jc w:val="right"/>
        <w:rPr>
          <w:b/>
        </w:rPr>
      </w:pPr>
      <w:r>
        <w:t xml:space="preserve">                                                                                                                                   </w:t>
      </w:r>
      <w:r w:rsidRPr="00BB1727">
        <w:rPr>
          <w:b/>
        </w:rPr>
        <w:t>Приложение к стандарту « Нормы расходов хозяйственной части»</w:t>
      </w:r>
    </w:p>
    <w:p w:rsidR="00521687" w:rsidRDefault="00521687" w:rsidP="00521687"/>
    <w:p w:rsidR="000600A0" w:rsidRPr="00BB1727" w:rsidRDefault="00521687" w:rsidP="00521687">
      <w:pPr>
        <w:tabs>
          <w:tab w:val="left" w:pos="3690"/>
        </w:tabs>
        <w:jc w:val="center"/>
        <w:rPr>
          <w:b/>
          <w:sz w:val="28"/>
          <w:szCs w:val="28"/>
        </w:rPr>
      </w:pPr>
      <w:r w:rsidRPr="00BB1727">
        <w:rPr>
          <w:b/>
          <w:sz w:val="28"/>
          <w:szCs w:val="28"/>
        </w:rPr>
        <w:t>Расходы хозяйственной части в условиях карантина</w:t>
      </w:r>
    </w:p>
    <w:p w:rsidR="00521687" w:rsidRDefault="00521687" w:rsidP="00521687">
      <w:pPr>
        <w:tabs>
          <w:tab w:val="left" w:pos="3690"/>
        </w:tabs>
        <w:rPr>
          <w:b/>
          <w:sz w:val="28"/>
          <w:szCs w:val="28"/>
        </w:rPr>
      </w:pPr>
      <w:r w:rsidRPr="00521687">
        <w:rPr>
          <w:b/>
          <w:sz w:val="28"/>
          <w:szCs w:val="28"/>
        </w:rPr>
        <w:t>Нормы расходов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3969"/>
        <w:gridCol w:w="1276"/>
        <w:gridCol w:w="1418"/>
        <w:gridCol w:w="1134"/>
        <w:gridCol w:w="1099"/>
      </w:tblGrid>
      <w:tr w:rsidR="00521687" w:rsidTr="004215B2">
        <w:tc>
          <w:tcPr>
            <w:tcW w:w="675" w:type="dxa"/>
          </w:tcPr>
          <w:p w:rsidR="00521687" w:rsidRPr="004215B2" w:rsidRDefault="00521687" w:rsidP="00521687">
            <w:pPr>
              <w:tabs>
                <w:tab w:val="left" w:pos="3690"/>
              </w:tabs>
              <w:rPr>
                <w:b/>
                <w:sz w:val="18"/>
                <w:szCs w:val="18"/>
              </w:rPr>
            </w:pPr>
            <w:r w:rsidRPr="004215B2">
              <w:rPr>
                <w:b/>
                <w:sz w:val="18"/>
                <w:szCs w:val="18"/>
              </w:rPr>
              <w:t>№</w:t>
            </w:r>
            <w:proofErr w:type="spellStart"/>
            <w:proofErr w:type="gramStart"/>
            <w:r w:rsidRPr="004215B2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215B2">
              <w:rPr>
                <w:b/>
                <w:sz w:val="18"/>
                <w:szCs w:val="18"/>
              </w:rPr>
              <w:t>/</w:t>
            </w:r>
            <w:proofErr w:type="spellStart"/>
            <w:r w:rsidRPr="004215B2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969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  <w:proofErr w:type="spellStart"/>
            <w:r w:rsidRPr="004215B2">
              <w:rPr>
                <w:b/>
              </w:rPr>
              <w:t>Ед</w:t>
            </w:r>
            <w:proofErr w:type="gramStart"/>
            <w:r w:rsidRPr="004215B2">
              <w:rPr>
                <w:b/>
              </w:rPr>
              <w:t>.и</w:t>
            </w:r>
            <w:proofErr w:type="gramEnd"/>
            <w:r w:rsidRPr="004215B2">
              <w:rPr>
                <w:b/>
              </w:rPr>
              <w:t>зм</w:t>
            </w:r>
            <w:proofErr w:type="spellEnd"/>
          </w:p>
        </w:tc>
        <w:tc>
          <w:tcPr>
            <w:tcW w:w="3651" w:type="dxa"/>
            <w:gridSpan w:val="3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Норма расходов на клуб</w:t>
            </w:r>
          </w:p>
        </w:tc>
      </w:tr>
      <w:tr w:rsidR="00521687" w:rsidTr="004215B2">
        <w:tc>
          <w:tcPr>
            <w:tcW w:w="675" w:type="dxa"/>
          </w:tcPr>
          <w:p w:rsidR="00521687" w:rsidRPr="004215B2" w:rsidRDefault="00521687" w:rsidP="00521687">
            <w:pPr>
              <w:tabs>
                <w:tab w:val="left" w:pos="369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Кол-во</w:t>
            </w:r>
          </w:p>
        </w:tc>
        <w:tc>
          <w:tcPr>
            <w:tcW w:w="1134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Руб.</w:t>
            </w:r>
          </w:p>
        </w:tc>
        <w:tc>
          <w:tcPr>
            <w:tcW w:w="1099" w:type="dxa"/>
          </w:tcPr>
          <w:p w:rsidR="00521687" w:rsidRPr="004215B2" w:rsidRDefault="00521687" w:rsidP="004215B2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сумма</w:t>
            </w:r>
          </w:p>
        </w:tc>
      </w:tr>
      <w:tr w:rsidR="00521687" w:rsidTr="004215B2">
        <w:tc>
          <w:tcPr>
            <w:tcW w:w="9571" w:type="dxa"/>
            <w:gridSpan w:val="6"/>
          </w:tcPr>
          <w:p w:rsidR="00521687" w:rsidRPr="00521687" w:rsidRDefault="00521687" w:rsidP="00521687">
            <w:pPr>
              <w:tabs>
                <w:tab w:val="left" w:pos="3690"/>
              </w:tabs>
              <w:jc w:val="center"/>
              <w:rPr>
                <w:b/>
                <w:sz w:val="28"/>
                <w:szCs w:val="28"/>
              </w:rPr>
            </w:pPr>
            <w:r w:rsidRPr="00D96F45">
              <w:rPr>
                <w:rFonts w:ascii="Georgia" w:eastAsia="Georgia" w:hAnsi="Georgia"/>
                <w:b/>
                <w:w w:val="98"/>
                <w:highlight w:val="yellow"/>
              </w:rPr>
              <w:t>Моющие средства и расходные материалы</w:t>
            </w:r>
          </w:p>
        </w:tc>
      </w:tr>
      <w:tr w:rsidR="00521687" w:rsidTr="004215B2">
        <w:tc>
          <w:tcPr>
            <w:tcW w:w="675" w:type="dxa"/>
          </w:tcPr>
          <w:p w:rsidR="00521687" w:rsidRPr="004215B2" w:rsidRDefault="004215B2" w:rsidP="00521687">
            <w:pPr>
              <w:tabs>
                <w:tab w:val="left" w:pos="3690"/>
              </w:tabs>
              <w:rPr>
                <w:b/>
              </w:rPr>
            </w:pPr>
            <w:r w:rsidRPr="004215B2">
              <w:rPr>
                <w:b/>
              </w:rPr>
              <w:t>1.</w:t>
            </w:r>
          </w:p>
        </w:tc>
        <w:tc>
          <w:tcPr>
            <w:tcW w:w="3969" w:type="dxa"/>
          </w:tcPr>
          <w:p w:rsidR="00521687" w:rsidRDefault="004215B2" w:rsidP="00521687">
            <w:pPr>
              <w:tabs>
                <w:tab w:val="left" w:pos="3690"/>
              </w:tabs>
              <w:rPr>
                <w:b/>
                <w:sz w:val="28"/>
                <w:szCs w:val="28"/>
              </w:rPr>
            </w:pPr>
            <w:r>
              <w:rPr>
                <w:rFonts w:ascii="Georgia" w:eastAsia="Georgia" w:hAnsi="Georgia"/>
                <w:b/>
                <w:w w:val="93"/>
              </w:rPr>
              <w:t>Средство для чистки стекол 0,5 л</w:t>
            </w:r>
          </w:p>
        </w:tc>
        <w:tc>
          <w:tcPr>
            <w:tcW w:w="1276" w:type="dxa"/>
          </w:tcPr>
          <w:p w:rsidR="00521687" w:rsidRPr="004215B2" w:rsidRDefault="004215B2" w:rsidP="00521687">
            <w:pPr>
              <w:tabs>
                <w:tab w:val="left" w:pos="3690"/>
              </w:tabs>
              <w:rPr>
                <w:b/>
                <w:sz w:val="16"/>
                <w:szCs w:val="16"/>
              </w:rPr>
            </w:pPr>
            <w:r w:rsidRPr="004215B2">
              <w:rPr>
                <w:rFonts w:ascii="Georgia" w:eastAsia="Georgia" w:hAnsi="Georgia"/>
                <w:b/>
                <w:sz w:val="16"/>
                <w:szCs w:val="16"/>
              </w:rPr>
              <w:t>шт</w:t>
            </w:r>
            <w:proofErr w:type="gramStart"/>
            <w:r w:rsidRPr="004215B2">
              <w:rPr>
                <w:rFonts w:ascii="Georgia" w:eastAsia="Georgia" w:hAnsi="Georgia"/>
                <w:b/>
                <w:sz w:val="16"/>
                <w:szCs w:val="16"/>
              </w:rPr>
              <w:t>.(</w:t>
            </w:r>
            <w:proofErr w:type="gramEnd"/>
            <w:r w:rsidRPr="004215B2">
              <w:rPr>
                <w:rFonts w:ascii="Georgia" w:eastAsia="Georgia" w:hAnsi="Georgia"/>
                <w:b/>
                <w:sz w:val="16"/>
                <w:szCs w:val="16"/>
              </w:rPr>
              <w:t>мес.)</w:t>
            </w:r>
          </w:p>
        </w:tc>
        <w:tc>
          <w:tcPr>
            <w:tcW w:w="1418" w:type="dxa"/>
          </w:tcPr>
          <w:p w:rsidR="00521687" w:rsidRPr="004215B2" w:rsidRDefault="004215B2" w:rsidP="004215B2">
            <w:pPr>
              <w:tabs>
                <w:tab w:val="left" w:pos="3690"/>
              </w:tabs>
              <w:jc w:val="center"/>
            </w:pPr>
            <w:r w:rsidRPr="004215B2">
              <w:t>1</w:t>
            </w:r>
          </w:p>
        </w:tc>
        <w:tc>
          <w:tcPr>
            <w:tcW w:w="1134" w:type="dxa"/>
          </w:tcPr>
          <w:p w:rsidR="00521687" w:rsidRPr="004215B2" w:rsidRDefault="004215B2" w:rsidP="00521687">
            <w:pPr>
              <w:tabs>
                <w:tab w:val="left" w:pos="3690"/>
              </w:tabs>
            </w:pPr>
            <w:r>
              <w:t>47</w:t>
            </w:r>
          </w:p>
        </w:tc>
        <w:tc>
          <w:tcPr>
            <w:tcW w:w="1099" w:type="dxa"/>
          </w:tcPr>
          <w:p w:rsidR="00521687" w:rsidRPr="004215B2" w:rsidRDefault="004215B2" w:rsidP="00521687">
            <w:pPr>
              <w:tabs>
                <w:tab w:val="left" w:pos="3690"/>
              </w:tabs>
            </w:pPr>
            <w:r>
              <w:t>47</w:t>
            </w:r>
          </w:p>
        </w:tc>
      </w:tr>
      <w:tr w:rsidR="004215B2" w:rsidTr="00295F0D">
        <w:tc>
          <w:tcPr>
            <w:tcW w:w="675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bottom"/>
          </w:tcPr>
          <w:p w:rsidR="004215B2" w:rsidRDefault="004215B2" w:rsidP="00AB6972">
            <w:pPr>
              <w:spacing w:line="238" w:lineRule="exact"/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Чистящее средств</w:t>
            </w:r>
            <w:proofErr w:type="gramStart"/>
            <w:r>
              <w:rPr>
                <w:rFonts w:ascii="Georgia" w:eastAsia="Georgia" w:hAnsi="Georgia"/>
                <w:b/>
              </w:rPr>
              <w:t>о(</w:t>
            </w:r>
            <w:proofErr w:type="gramEnd"/>
            <w:r>
              <w:rPr>
                <w:rFonts w:ascii="Georgia" w:eastAsia="Georgia" w:hAnsi="Georgia"/>
                <w:b/>
              </w:rPr>
              <w:t>порошкообразное)</w:t>
            </w:r>
          </w:p>
        </w:tc>
        <w:tc>
          <w:tcPr>
            <w:tcW w:w="1276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4215B2">
              <w:rPr>
                <w:rFonts w:ascii="Georgia" w:eastAsia="Georgia" w:hAnsi="Georgia"/>
                <w:b/>
                <w:sz w:val="16"/>
                <w:szCs w:val="16"/>
              </w:rPr>
              <w:t>шт</w:t>
            </w:r>
            <w:proofErr w:type="gramStart"/>
            <w:r w:rsidRPr="004215B2">
              <w:rPr>
                <w:rFonts w:ascii="Georgia" w:eastAsia="Georgia" w:hAnsi="Georgia"/>
                <w:b/>
                <w:sz w:val="16"/>
                <w:szCs w:val="16"/>
              </w:rPr>
              <w:t>.(</w:t>
            </w:r>
            <w:proofErr w:type="gramEnd"/>
            <w:r w:rsidRPr="004215B2">
              <w:rPr>
                <w:rFonts w:ascii="Georgia" w:eastAsia="Georgia" w:hAnsi="Georgia"/>
                <w:b/>
                <w:sz w:val="16"/>
                <w:szCs w:val="16"/>
              </w:rPr>
              <w:t>мес.)</w:t>
            </w:r>
          </w:p>
        </w:tc>
        <w:tc>
          <w:tcPr>
            <w:tcW w:w="1418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99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4215B2" w:rsidTr="00295F0D">
        <w:tc>
          <w:tcPr>
            <w:tcW w:w="675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bottom"/>
          </w:tcPr>
          <w:p w:rsidR="004215B2" w:rsidRDefault="004215B2" w:rsidP="004215B2">
            <w:pPr>
              <w:spacing w:line="0" w:lineRule="atLeast"/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  <w:w w:val="96"/>
              </w:rPr>
              <w:t xml:space="preserve">Мыло жидкое на 1 </w:t>
            </w:r>
            <w:proofErr w:type="spellStart"/>
            <w:r>
              <w:rPr>
                <w:rFonts w:ascii="Georgia" w:eastAsia="Georgia" w:hAnsi="Georgia"/>
                <w:b/>
                <w:w w:val="96"/>
              </w:rPr>
              <w:t>диспенсер</w:t>
            </w:r>
            <w:proofErr w:type="spellEnd"/>
            <w:r>
              <w:rPr>
                <w:rFonts w:ascii="Georgia" w:eastAsia="Georgia" w:hAnsi="Georgia"/>
                <w:b/>
                <w:w w:val="96"/>
              </w:rPr>
              <w:t xml:space="preserve"> 5л</w:t>
            </w:r>
          </w:p>
        </w:tc>
        <w:tc>
          <w:tcPr>
            <w:tcW w:w="1276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18"/>
                <w:szCs w:val="18"/>
              </w:rPr>
            </w:pPr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99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4215B2" w:rsidTr="00295F0D">
        <w:tc>
          <w:tcPr>
            <w:tcW w:w="675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  <w:vAlign w:val="bottom"/>
          </w:tcPr>
          <w:p w:rsidR="004215B2" w:rsidRDefault="004215B2" w:rsidP="00AB697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Georgia" w:eastAsia="Georgia" w:hAnsi="Georgia"/>
                <w:b/>
              </w:rPr>
              <w:t>Освежитель воздуха аэрозоль</w:t>
            </w:r>
          </w:p>
        </w:tc>
        <w:tc>
          <w:tcPr>
            <w:tcW w:w="1276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99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4215B2" w:rsidTr="004215B2">
        <w:tc>
          <w:tcPr>
            <w:tcW w:w="675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rFonts w:ascii="Georgia" w:eastAsia="Georgia" w:hAnsi="Georgia"/>
                <w:b/>
              </w:rPr>
              <w:t>Мешки для мусора 120 л</w:t>
            </w:r>
          </w:p>
        </w:tc>
        <w:tc>
          <w:tcPr>
            <w:tcW w:w="1276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99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</w:tr>
      <w:tr w:rsidR="004215B2" w:rsidTr="004215B2">
        <w:tc>
          <w:tcPr>
            <w:tcW w:w="675" w:type="dxa"/>
          </w:tcPr>
          <w:p w:rsidR="004215B2" w:rsidRDefault="004215B2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4215B2" w:rsidRDefault="004215B2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Мешки для мусора 60 л</w:t>
            </w:r>
          </w:p>
        </w:tc>
        <w:tc>
          <w:tcPr>
            <w:tcW w:w="1276" w:type="dxa"/>
          </w:tcPr>
          <w:p w:rsidR="004215B2" w:rsidRPr="004215B2" w:rsidRDefault="004215B2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  <w:sz w:val="18"/>
                <w:szCs w:val="18"/>
              </w:rPr>
            </w:pPr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4215B2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99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</w:tr>
      <w:tr w:rsidR="004215B2" w:rsidTr="004215B2">
        <w:tc>
          <w:tcPr>
            <w:tcW w:w="675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:rsidR="004215B2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Мешки для мусора 30 л</w:t>
            </w:r>
          </w:p>
        </w:tc>
        <w:tc>
          <w:tcPr>
            <w:tcW w:w="1276" w:type="dxa"/>
          </w:tcPr>
          <w:p w:rsidR="004215B2" w:rsidRDefault="004215B2"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99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4215B2" w:rsidTr="004215B2">
        <w:tc>
          <w:tcPr>
            <w:tcW w:w="675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4215B2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Перчатки резиновые</w:t>
            </w:r>
          </w:p>
        </w:tc>
        <w:tc>
          <w:tcPr>
            <w:tcW w:w="1276" w:type="dxa"/>
          </w:tcPr>
          <w:p w:rsidR="004215B2" w:rsidRDefault="004215B2"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99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</w:tr>
      <w:tr w:rsidR="004215B2" w:rsidTr="004215B2">
        <w:tc>
          <w:tcPr>
            <w:tcW w:w="675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:rsidR="004215B2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 xml:space="preserve">Салфетка из </w:t>
            </w:r>
            <w:proofErr w:type="spellStart"/>
            <w:r>
              <w:rPr>
                <w:rFonts w:ascii="Georgia" w:eastAsia="Georgia" w:hAnsi="Georgia"/>
                <w:b/>
              </w:rPr>
              <w:t>микрофибры</w:t>
            </w:r>
            <w:proofErr w:type="spellEnd"/>
          </w:p>
        </w:tc>
        <w:tc>
          <w:tcPr>
            <w:tcW w:w="1276" w:type="dxa"/>
          </w:tcPr>
          <w:p w:rsidR="004215B2" w:rsidRDefault="004215B2"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99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4215B2" w:rsidTr="004215B2">
        <w:tc>
          <w:tcPr>
            <w:tcW w:w="675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:rsidR="004215B2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Бахилы</w:t>
            </w:r>
          </w:p>
        </w:tc>
        <w:tc>
          <w:tcPr>
            <w:tcW w:w="1276" w:type="dxa"/>
          </w:tcPr>
          <w:p w:rsidR="004215B2" w:rsidRDefault="00720C15">
            <w:r>
              <w:rPr>
                <w:rFonts w:ascii="Georgia" w:eastAsia="Georgia" w:hAnsi="Georgia"/>
                <w:b/>
                <w:sz w:val="18"/>
                <w:szCs w:val="18"/>
              </w:rPr>
              <w:t>пар</w:t>
            </w:r>
            <w:proofErr w:type="gramStart"/>
            <w:r w:rsidR="004215B2"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="004215B2"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Default="00311D9A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4215B2" w:rsidRDefault="00D96F4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099" w:type="dxa"/>
          </w:tcPr>
          <w:p w:rsidR="004215B2" w:rsidRDefault="00311D9A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</w:tr>
      <w:tr w:rsidR="004215B2" w:rsidTr="004215B2">
        <w:tc>
          <w:tcPr>
            <w:tcW w:w="675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:rsidR="004215B2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Т. бумага</w:t>
            </w:r>
          </w:p>
        </w:tc>
        <w:tc>
          <w:tcPr>
            <w:tcW w:w="1276" w:type="dxa"/>
          </w:tcPr>
          <w:p w:rsidR="004215B2" w:rsidRDefault="00720C15">
            <w:proofErr w:type="spellStart"/>
            <w:r>
              <w:rPr>
                <w:rFonts w:ascii="Georgia" w:eastAsia="Georgia" w:hAnsi="Georgia"/>
                <w:b/>
                <w:sz w:val="18"/>
                <w:szCs w:val="18"/>
              </w:rPr>
              <w:t>рул</w:t>
            </w:r>
            <w:proofErr w:type="spellEnd"/>
            <w:proofErr w:type="gramStart"/>
            <w:r w:rsidR="004215B2"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="004215B2"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99" w:type="dxa"/>
          </w:tcPr>
          <w:p w:rsidR="004215B2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</w:tr>
      <w:tr w:rsidR="00720C15" w:rsidTr="004215B2">
        <w:tc>
          <w:tcPr>
            <w:tcW w:w="675" w:type="dxa"/>
          </w:tcPr>
          <w:p w:rsidR="00720C15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:rsidR="00720C15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</w:rPr>
              <w:t>Одноразовые стаканы</w:t>
            </w:r>
          </w:p>
        </w:tc>
        <w:tc>
          <w:tcPr>
            <w:tcW w:w="1276" w:type="dxa"/>
          </w:tcPr>
          <w:p w:rsidR="00720C15" w:rsidRPr="00D62E41" w:rsidRDefault="00720C1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720C15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720C15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099" w:type="dxa"/>
          </w:tcPr>
          <w:p w:rsidR="00720C15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</w:tr>
      <w:tr w:rsidR="00720C15" w:rsidTr="004215B2">
        <w:tc>
          <w:tcPr>
            <w:tcW w:w="675" w:type="dxa"/>
          </w:tcPr>
          <w:p w:rsidR="00720C15" w:rsidRDefault="00720C1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969" w:type="dxa"/>
          </w:tcPr>
          <w:p w:rsidR="00720C15" w:rsidRDefault="00720C15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>
              <w:rPr>
                <w:rFonts w:ascii="Georgia" w:eastAsia="Georgia" w:hAnsi="Georgia"/>
                <w:b/>
                <w:w w:val="90"/>
              </w:rPr>
              <w:t xml:space="preserve">Средство для </w:t>
            </w:r>
            <w:proofErr w:type="spellStart"/>
            <w:r>
              <w:rPr>
                <w:rFonts w:ascii="Georgia" w:eastAsia="Georgia" w:hAnsi="Georgia"/>
                <w:b/>
                <w:w w:val="90"/>
              </w:rPr>
              <w:t>процистки</w:t>
            </w:r>
            <w:proofErr w:type="spellEnd"/>
            <w:r>
              <w:rPr>
                <w:rFonts w:ascii="Georgia" w:eastAsia="Georgia" w:hAnsi="Georgia"/>
                <w:b/>
                <w:w w:val="90"/>
              </w:rPr>
              <w:t xml:space="preserve"> труб Крот 1л.</w:t>
            </w:r>
          </w:p>
        </w:tc>
        <w:tc>
          <w:tcPr>
            <w:tcW w:w="1276" w:type="dxa"/>
          </w:tcPr>
          <w:p w:rsidR="00720C15" w:rsidRPr="00D62E41" w:rsidRDefault="00720C1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99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20C15" w:rsidTr="004215B2">
        <w:tc>
          <w:tcPr>
            <w:tcW w:w="675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969" w:type="dxa"/>
          </w:tcPr>
          <w:p w:rsidR="00720C15" w:rsidRDefault="00B33F4C" w:rsidP="00521687">
            <w:pPr>
              <w:tabs>
                <w:tab w:val="left" w:pos="3690"/>
              </w:tabs>
              <w:rPr>
                <w:rFonts w:ascii="Georgia" w:eastAsia="Georgia" w:hAnsi="Georgia"/>
                <w:b/>
              </w:rPr>
            </w:pPr>
            <w:r w:rsidRPr="008D2B1C">
              <w:rPr>
                <w:rFonts w:ascii="Times New Roman" w:eastAsia="Times New Roman" w:hAnsi="Times New Roman"/>
                <w:b/>
                <w:sz w:val="24"/>
                <w:szCs w:val="24"/>
              </w:rPr>
              <w:t>Антисептическое средст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8D2B1C">
              <w:rPr>
                <w:rFonts w:ascii="Times New Roman" w:eastAsia="Times New Roman" w:hAnsi="Times New Roman"/>
                <w:b/>
                <w:sz w:val="24"/>
                <w:szCs w:val="24"/>
              </w:rPr>
              <w:t>о для рук</w:t>
            </w:r>
          </w:p>
        </w:tc>
        <w:tc>
          <w:tcPr>
            <w:tcW w:w="1276" w:type="dxa"/>
          </w:tcPr>
          <w:p w:rsidR="00720C15" w:rsidRPr="00D62E41" w:rsidRDefault="00B33F4C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099" w:type="dxa"/>
          </w:tcPr>
          <w:p w:rsidR="00720C15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B33F4C" w:rsidTr="004215B2">
        <w:tc>
          <w:tcPr>
            <w:tcW w:w="675" w:type="dxa"/>
          </w:tcPr>
          <w:p w:rsidR="00B33F4C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B33F4C" w:rsidRPr="008D2B1C" w:rsidRDefault="00B33F4C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2B1C">
              <w:rPr>
                <w:rFonts w:ascii="Times New Roman" w:eastAsia="Times New Roman" w:hAnsi="Times New Roman"/>
                <w:b/>
                <w:sz w:val="24"/>
                <w:szCs w:val="24"/>
              </w:rPr>
              <w:t>Антисептическое средст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8D2B1C">
              <w:rPr>
                <w:rFonts w:ascii="Times New Roman" w:eastAsia="Times New Roman" w:hAnsi="Times New Roman"/>
                <w:b/>
                <w:sz w:val="24"/>
                <w:szCs w:val="24"/>
              </w:rPr>
              <w:t>о для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пола</w:t>
            </w:r>
          </w:p>
        </w:tc>
        <w:tc>
          <w:tcPr>
            <w:tcW w:w="1276" w:type="dxa"/>
          </w:tcPr>
          <w:p w:rsidR="00B33F4C" w:rsidRPr="00D62E41" w:rsidRDefault="00B33F4C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B33F4C" w:rsidRDefault="00B31F7F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2бут и 850мл</w:t>
            </w:r>
          </w:p>
        </w:tc>
        <w:tc>
          <w:tcPr>
            <w:tcW w:w="1134" w:type="dxa"/>
          </w:tcPr>
          <w:p w:rsidR="00B31F7F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B31F7F">
              <w:rPr>
                <w:sz w:val="20"/>
                <w:szCs w:val="20"/>
              </w:rPr>
              <w:t>5</w:t>
            </w:r>
          </w:p>
          <w:p w:rsidR="00B33F4C" w:rsidRDefault="00B33F4C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B33F4C" w:rsidRDefault="00B31F7F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B33F4C" w:rsidTr="004215B2">
        <w:tc>
          <w:tcPr>
            <w:tcW w:w="675" w:type="dxa"/>
          </w:tcPr>
          <w:p w:rsidR="00B33F4C" w:rsidRDefault="00B31F7F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B33F4C" w:rsidRPr="008D2B1C" w:rsidRDefault="00B31F7F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Перчатки одноразовые </w:t>
            </w:r>
          </w:p>
        </w:tc>
        <w:tc>
          <w:tcPr>
            <w:tcW w:w="1276" w:type="dxa"/>
          </w:tcPr>
          <w:p w:rsidR="00B33F4C" w:rsidRPr="00D62E41" w:rsidRDefault="00B31F7F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="00E919A5">
              <w:rPr>
                <w:rFonts w:ascii="Georgia" w:eastAsia="Georgia" w:hAnsi="Georgia"/>
                <w:b/>
                <w:sz w:val="18"/>
                <w:szCs w:val="18"/>
              </w:rPr>
              <w:t>.</w:t>
            </w:r>
            <w:r>
              <w:rPr>
                <w:rFonts w:ascii="Georgia" w:eastAsia="Georgia" w:hAnsi="Georgia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</w:t>
            </w:r>
            <w:r w:rsidR="00E919A5">
              <w:rPr>
                <w:rFonts w:ascii="Georgia" w:eastAsia="Georgia" w:hAnsi="Georgia"/>
                <w:b/>
                <w:sz w:val="18"/>
                <w:szCs w:val="18"/>
              </w:rPr>
              <w:t>.</w:t>
            </w:r>
            <w:r>
              <w:rPr>
                <w:rFonts w:ascii="Georgia" w:eastAsia="Georgia" w:hAnsi="Georgia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B33F4C" w:rsidRDefault="00B31F7F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100(2пачки)</w:t>
            </w:r>
          </w:p>
        </w:tc>
        <w:tc>
          <w:tcPr>
            <w:tcW w:w="1134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99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B33F4C" w:rsidTr="004215B2">
        <w:tc>
          <w:tcPr>
            <w:tcW w:w="675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B33F4C" w:rsidRPr="008D2B1C" w:rsidRDefault="00E919A5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Хозяйственное мыло </w:t>
            </w:r>
          </w:p>
        </w:tc>
        <w:tc>
          <w:tcPr>
            <w:tcW w:w="1276" w:type="dxa"/>
          </w:tcPr>
          <w:p w:rsidR="00B33F4C" w:rsidRPr="00D62E41" w:rsidRDefault="00E919A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9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B33F4C" w:rsidTr="004215B2">
        <w:tc>
          <w:tcPr>
            <w:tcW w:w="675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B33F4C" w:rsidRPr="008D2B1C" w:rsidRDefault="00E919A5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Бумажное полотенце</w:t>
            </w:r>
          </w:p>
        </w:tc>
        <w:tc>
          <w:tcPr>
            <w:tcW w:w="1276" w:type="dxa"/>
          </w:tcPr>
          <w:p w:rsidR="00B33F4C" w:rsidRPr="00D62E41" w:rsidRDefault="00E919A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99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</w:tr>
      <w:tr w:rsidR="00B33F4C" w:rsidTr="004215B2">
        <w:tc>
          <w:tcPr>
            <w:tcW w:w="675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B33F4C" w:rsidRPr="008D2B1C" w:rsidRDefault="00E919A5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Пульверизатор </w:t>
            </w:r>
          </w:p>
        </w:tc>
        <w:tc>
          <w:tcPr>
            <w:tcW w:w="1276" w:type="dxa"/>
          </w:tcPr>
          <w:p w:rsidR="00B33F4C" w:rsidRPr="00D62E41" w:rsidRDefault="00E919A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9" w:type="dxa"/>
          </w:tcPr>
          <w:p w:rsidR="00B33F4C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919A5" w:rsidTr="004215B2">
        <w:tc>
          <w:tcPr>
            <w:tcW w:w="675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E919A5" w:rsidRDefault="00E919A5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Бумага для печати </w:t>
            </w:r>
          </w:p>
        </w:tc>
        <w:tc>
          <w:tcPr>
            <w:tcW w:w="1276" w:type="dxa"/>
          </w:tcPr>
          <w:p w:rsidR="00E919A5" w:rsidRDefault="00E919A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418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99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E919A5" w:rsidTr="004215B2">
        <w:tc>
          <w:tcPr>
            <w:tcW w:w="675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19A5" w:rsidRDefault="00E919A5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19A5" w:rsidRDefault="00E919A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</w:tr>
      <w:tr w:rsidR="00E919A5" w:rsidTr="004215B2">
        <w:tc>
          <w:tcPr>
            <w:tcW w:w="675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19A5" w:rsidRDefault="00D96F45" w:rsidP="00521687">
            <w:pPr>
              <w:tabs>
                <w:tab w:val="left" w:pos="369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76" w:type="dxa"/>
          </w:tcPr>
          <w:p w:rsidR="00E919A5" w:rsidRDefault="00E919A5">
            <w:pPr>
              <w:rPr>
                <w:rFonts w:ascii="Georgia" w:eastAsia="Georgia" w:hAnsi="Georg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19A5" w:rsidRDefault="00E919A5" w:rsidP="00521687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919A5" w:rsidRPr="00311D9A" w:rsidRDefault="00311D9A" w:rsidP="00521687">
            <w:pPr>
              <w:tabs>
                <w:tab w:val="left" w:pos="3690"/>
              </w:tabs>
              <w:rPr>
                <w:b/>
                <w:sz w:val="20"/>
                <w:szCs w:val="20"/>
              </w:rPr>
            </w:pPr>
            <w:r w:rsidRPr="00311D9A">
              <w:rPr>
                <w:b/>
                <w:sz w:val="20"/>
                <w:szCs w:val="20"/>
              </w:rPr>
              <w:t>16711</w:t>
            </w:r>
          </w:p>
        </w:tc>
      </w:tr>
    </w:tbl>
    <w:p w:rsidR="00521687" w:rsidRPr="00521687" w:rsidRDefault="00521687" w:rsidP="00521687">
      <w:pPr>
        <w:tabs>
          <w:tab w:val="left" w:pos="3690"/>
        </w:tabs>
        <w:rPr>
          <w:b/>
          <w:sz w:val="28"/>
          <w:szCs w:val="28"/>
        </w:rPr>
      </w:pPr>
    </w:p>
    <w:sectPr w:rsidR="00521687" w:rsidRPr="00521687" w:rsidSect="0006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687"/>
    <w:rsid w:val="00052D7B"/>
    <w:rsid w:val="000600A0"/>
    <w:rsid w:val="00311D9A"/>
    <w:rsid w:val="004215B2"/>
    <w:rsid w:val="00472CB5"/>
    <w:rsid w:val="00521687"/>
    <w:rsid w:val="00551A6E"/>
    <w:rsid w:val="00720C15"/>
    <w:rsid w:val="00B31F7F"/>
    <w:rsid w:val="00B33F4C"/>
    <w:rsid w:val="00BB1727"/>
    <w:rsid w:val="00D30E3B"/>
    <w:rsid w:val="00D96F45"/>
    <w:rsid w:val="00E919A5"/>
    <w:rsid w:val="00F8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81D1D"/>
    <w:pPr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81D1D"/>
    <w:rPr>
      <w:rFonts w:ascii="Georgia" w:eastAsia="Georgia" w:hAnsi="Georgia" w:cs="Georgia"/>
      <w:sz w:val="24"/>
      <w:szCs w:val="24"/>
      <w:lang w:bidi="ru-RU"/>
    </w:rPr>
  </w:style>
  <w:style w:type="paragraph" w:styleId="a5">
    <w:name w:val="No Spacing"/>
    <w:uiPriority w:val="1"/>
    <w:qFormat/>
    <w:rsid w:val="00F81D1D"/>
    <w:pPr>
      <w:widowControl w:val="0"/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2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68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21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3</cp:revision>
  <dcterms:created xsi:type="dcterms:W3CDTF">2020-04-24T08:39:00Z</dcterms:created>
  <dcterms:modified xsi:type="dcterms:W3CDTF">2020-04-27T07:37:00Z</dcterms:modified>
</cp:coreProperties>
</file>