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F0" w:rsidRDefault="00A609E1" w:rsidP="00A609E1">
      <w:pPr>
        <w:jc w:val="center"/>
      </w:pPr>
      <w:proofErr w:type="gramStart"/>
      <w:r>
        <w:rPr>
          <w:lang w:val="en-US"/>
        </w:rPr>
        <w:t>SMM</w:t>
      </w:r>
      <w:r w:rsidR="007519FB">
        <w:t xml:space="preserve"> </w:t>
      </w:r>
      <w:r>
        <w:t>стратегия.</w:t>
      </w:r>
      <w:proofErr w:type="gramEnd"/>
    </w:p>
    <w:p w:rsidR="00A609E1" w:rsidRDefault="00A609E1" w:rsidP="00A609E1">
      <w:pPr>
        <w:jc w:val="right"/>
        <w:rPr>
          <w:sz w:val="24"/>
          <w:szCs w:val="24"/>
        </w:rPr>
      </w:pPr>
    </w:p>
    <w:p w:rsidR="00660E99" w:rsidRDefault="00660E99" w:rsidP="00A609E1">
      <w:pPr>
        <w:jc w:val="right"/>
        <w:rPr>
          <w:sz w:val="24"/>
          <w:szCs w:val="24"/>
        </w:rPr>
      </w:pPr>
    </w:p>
    <w:p w:rsidR="00660E99" w:rsidRDefault="00660E99" w:rsidP="00A609E1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1205999"/>
            <wp:effectExtent l="19050" t="0" r="3175" b="0"/>
            <wp:docPr id="1" name="Рисунок 1" descr="C:\Users\Admin\Desktop\smm_strategy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mm_strategy_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99" w:rsidRDefault="00660E99" w:rsidP="00A609E1">
      <w:pPr>
        <w:jc w:val="right"/>
        <w:rPr>
          <w:b/>
          <w:sz w:val="24"/>
          <w:szCs w:val="24"/>
        </w:rPr>
      </w:pPr>
    </w:p>
    <w:p w:rsidR="00876DE1" w:rsidRDefault="00876DE1" w:rsidP="00A609E1">
      <w:pPr>
        <w:jc w:val="right"/>
        <w:rPr>
          <w:b/>
          <w:sz w:val="24"/>
          <w:szCs w:val="24"/>
        </w:rPr>
      </w:pPr>
    </w:p>
    <w:p w:rsidR="00876DE1" w:rsidRDefault="00876DE1" w:rsidP="00A609E1">
      <w:pPr>
        <w:jc w:val="right"/>
        <w:rPr>
          <w:b/>
          <w:sz w:val="24"/>
          <w:szCs w:val="24"/>
        </w:rPr>
      </w:pPr>
    </w:p>
    <w:p w:rsidR="00876DE1" w:rsidRDefault="00876DE1" w:rsidP="00A609E1">
      <w:pPr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876DE1" w:rsidTr="00876DE1">
        <w:tc>
          <w:tcPr>
            <w:tcW w:w="3190" w:type="dxa"/>
          </w:tcPr>
          <w:p w:rsidR="00876DE1" w:rsidRDefault="00876DE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бизнеса</w:t>
            </w:r>
          </w:p>
        </w:tc>
        <w:tc>
          <w:tcPr>
            <w:tcW w:w="3190" w:type="dxa"/>
          </w:tcPr>
          <w:p w:rsidR="00876DE1" w:rsidRPr="00D703F1" w:rsidRDefault="00876DE1" w:rsidP="00D703F1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Цель </w:t>
            </w:r>
            <w:r w:rsidR="00D703F1">
              <w:rPr>
                <w:b/>
                <w:sz w:val="24"/>
                <w:szCs w:val="24"/>
                <w:lang w:val="en-US"/>
              </w:rPr>
              <w:t>SMM</w:t>
            </w:r>
          </w:p>
        </w:tc>
        <w:tc>
          <w:tcPr>
            <w:tcW w:w="3191" w:type="dxa"/>
          </w:tcPr>
          <w:p w:rsidR="00876DE1" w:rsidRDefault="00876DE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Метрики</w:t>
            </w:r>
          </w:p>
        </w:tc>
      </w:tr>
      <w:tr w:rsidR="00876DE1" w:rsidTr="00876DE1">
        <w:tc>
          <w:tcPr>
            <w:tcW w:w="3190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Увеличить узнаваемость бренда</w:t>
            </w:r>
          </w:p>
        </w:tc>
        <w:tc>
          <w:tcPr>
            <w:tcW w:w="3190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Увеличить охват </w:t>
            </w:r>
          </w:p>
        </w:tc>
        <w:tc>
          <w:tcPr>
            <w:tcW w:w="3191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подписчиков,  упоминаний профиля, </w:t>
            </w:r>
            <w:proofErr w:type="spellStart"/>
            <w:r>
              <w:rPr>
                <w:b/>
                <w:sz w:val="24"/>
                <w:szCs w:val="24"/>
              </w:rPr>
              <w:t>репостов</w:t>
            </w:r>
            <w:proofErr w:type="spellEnd"/>
          </w:p>
        </w:tc>
      </w:tr>
      <w:tr w:rsidR="00876DE1" w:rsidTr="00876DE1">
        <w:tc>
          <w:tcPr>
            <w:tcW w:w="3190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Лидогенерация</w:t>
            </w:r>
            <w:proofErr w:type="spellEnd"/>
            <w:r>
              <w:rPr>
                <w:b/>
                <w:sz w:val="24"/>
                <w:szCs w:val="24"/>
              </w:rPr>
              <w:t xml:space="preserve"> и продажи</w:t>
            </w:r>
          </w:p>
        </w:tc>
        <w:tc>
          <w:tcPr>
            <w:tcW w:w="3190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Увеличить конверсию</w:t>
            </w:r>
          </w:p>
        </w:tc>
        <w:tc>
          <w:tcPr>
            <w:tcW w:w="3191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клики, подписки…</w:t>
            </w:r>
          </w:p>
        </w:tc>
      </w:tr>
      <w:tr w:rsidR="00876DE1" w:rsidTr="00876DE1">
        <w:tc>
          <w:tcPr>
            <w:tcW w:w="3190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Сделать клиентов адвокатами бренда</w:t>
            </w:r>
          </w:p>
        </w:tc>
        <w:tc>
          <w:tcPr>
            <w:tcW w:w="3190" w:type="dxa"/>
          </w:tcPr>
          <w:p w:rsidR="00876DE1" w:rsidRDefault="00D703F1" w:rsidP="00D703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Увеличить вовлеченность </w:t>
            </w:r>
          </w:p>
        </w:tc>
        <w:tc>
          <w:tcPr>
            <w:tcW w:w="3191" w:type="dxa"/>
          </w:tcPr>
          <w:p w:rsidR="00876DE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Лайки, комментарии, упоминания</w:t>
            </w:r>
          </w:p>
        </w:tc>
      </w:tr>
      <w:tr w:rsidR="00D703F1" w:rsidTr="00876DE1">
        <w:tc>
          <w:tcPr>
            <w:tcW w:w="3190" w:type="dxa"/>
          </w:tcPr>
          <w:p w:rsidR="00D703F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Увеличить лояльность клиентов</w:t>
            </w:r>
          </w:p>
        </w:tc>
        <w:tc>
          <w:tcPr>
            <w:tcW w:w="3190" w:type="dxa"/>
          </w:tcPr>
          <w:p w:rsidR="00D703F1" w:rsidRPr="00D703F1" w:rsidRDefault="00D703F1" w:rsidP="00D703F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NPS</w:t>
            </w:r>
          </w:p>
        </w:tc>
        <w:tc>
          <w:tcPr>
            <w:tcW w:w="3191" w:type="dxa"/>
          </w:tcPr>
          <w:p w:rsidR="00D703F1" w:rsidRDefault="00D703F1" w:rsidP="00A609E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Отзывы и оценки существующих клиентов, </w:t>
            </w:r>
          </w:p>
        </w:tc>
      </w:tr>
    </w:tbl>
    <w:p w:rsidR="00876DE1" w:rsidRDefault="00876DE1" w:rsidP="00A609E1">
      <w:pPr>
        <w:jc w:val="right"/>
        <w:rPr>
          <w:b/>
          <w:sz w:val="24"/>
          <w:szCs w:val="24"/>
        </w:rPr>
      </w:pPr>
    </w:p>
    <w:p w:rsidR="00660E99" w:rsidRPr="007519FB" w:rsidRDefault="00660E99" w:rsidP="00660E99">
      <w:pPr>
        <w:rPr>
          <w:sz w:val="24"/>
          <w:szCs w:val="24"/>
        </w:rPr>
      </w:pPr>
      <w:r w:rsidRPr="007519FB">
        <w:rPr>
          <w:sz w:val="24"/>
          <w:szCs w:val="24"/>
        </w:rPr>
        <w:t xml:space="preserve">Ключевые цели </w:t>
      </w:r>
      <w:r w:rsidRPr="007519FB">
        <w:rPr>
          <w:sz w:val="24"/>
          <w:szCs w:val="24"/>
          <w:lang w:val="en-US"/>
        </w:rPr>
        <w:t>SMM</w:t>
      </w:r>
      <w:proofErr w:type="gramStart"/>
      <w:r w:rsidRPr="007519FB">
        <w:rPr>
          <w:sz w:val="24"/>
          <w:szCs w:val="24"/>
          <w:lang w:val="en-US"/>
        </w:rPr>
        <w:t xml:space="preserve"> </w:t>
      </w:r>
      <w:r w:rsidRPr="007519FB">
        <w:rPr>
          <w:sz w:val="24"/>
          <w:szCs w:val="24"/>
        </w:rPr>
        <w:t>:</w:t>
      </w:r>
      <w:proofErr w:type="gramEnd"/>
    </w:p>
    <w:p w:rsidR="00660E99" w:rsidRDefault="00660E99" w:rsidP="00660E99">
      <w:pPr>
        <w:rPr>
          <w:sz w:val="24"/>
          <w:szCs w:val="24"/>
        </w:rPr>
      </w:pPr>
    </w:p>
    <w:p w:rsidR="00660E99" w:rsidRDefault="00660E99" w:rsidP="00660E99">
      <w:pPr>
        <w:pStyle w:val="a6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Лидогенерация</w:t>
      </w:r>
      <w:proofErr w:type="spellEnd"/>
      <w:r w:rsidR="007519FB">
        <w:rPr>
          <w:sz w:val="24"/>
          <w:szCs w:val="24"/>
        </w:rPr>
        <w:t xml:space="preserve"> </w:t>
      </w:r>
      <w:r w:rsidR="00D703F1">
        <w:rPr>
          <w:sz w:val="24"/>
          <w:szCs w:val="24"/>
        </w:rPr>
        <w:t>и конверсия</w:t>
      </w:r>
    </w:p>
    <w:p w:rsidR="00660E99" w:rsidRPr="00660E99" w:rsidRDefault="00660E99" w:rsidP="00660E99">
      <w:pPr>
        <w:rPr>
          <w:sz w:val="24"/>
          <w:szCs w:val="24"/>
        </w:rPr>
      </w:pPr>
      <w:r>
        <w:rPr>
          <w:sz w:val="24"/>
          <w:szCs w:val="24"/>
        </w:rPr>
        <w:t>Задача: обеспечить трафик ЦА  и конверсию в заявки</w:t>
      </w:r>
    </w:p>
    <w:p w:rsidR="00660E99" w:rsidRDefault="00660E99" w:rsidP="00660E99">
      <w:pPr>
        <w:rPr>
          <w:sz w:val="24"/>
          <w:szCs w:val="24"/>
        </w:rPr>
      </w:pPr>
      <w:r>
        <w:rPr>
          <w:sz w:val="24"/>
          <w:szCs w:val="24"/>
        </w:rPr>
        <w:t>Инструменты:</w:t>
      </w:r>
    </w:p>
    <w:p w:rsidR="00660E99" w:rsidRDefault="00660E99" w:rsidP="00660E99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Позиционирование – потребность ЦА</w:t>
      </w:r>
    </w:p>
    <w:p w:rsidR="00660E99" w:rsidRDefault="00660E99" w:rsidP="00660E99">
      <w:pPr>
        <w:pStyle w:val="a6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Таргетинг</w:t>
      </w:r>
      <w:proofErr w:type="spellEnd"/>
    </w:p>
    <w:p w:rsidR="00660E99" w:rsidRDefault="007519FB" w:rsidP="00660E99">
      <w:pPr>
        <w:pStyle w:val="a6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660E99">
        <w:rPr>
          <w:sz w:val="24"/>
          <w:szCs w:val="24"/>
        </w:rPr>
        <w:t>ассылки</w:t>
      </w:r>
    </w:p>
    <w:p w:rsidR="00660E99" w:rsidRDefault="00660E99" w:rsidP="00660E99"/>
    <w:p w:rsidR="00660E99" w:rsidRDefault="00660E99" w:rsidP="00660E99">
      <w:r w:rsidRPr="007519FB">
        <w:rPr>
          <w:highlight w:val="yellow"/>
          <w:lang w:val="en-US"/>
        </w:rPr>
        <w:t>KPI</w:t>
      </w:r>
      <w:r w:rsidRPr="007519FB">
        <w:rPr>
          <w:highlight w:val="yellow"/>
        </w:rPr>
        <w:t xml:space="preserve">: </w:t>
      </w:r>
      <w:r w:rsidR="007519FB" w:rsidRPr="007519FB">
        <w:rPr>
          <w:highlight w:val="yellow"/>
        </w:rPr>
        <w:t xml:space="preserve"> </w:t>
      </w:r>
      <w:r w:rsidRPr="007519FB">
        <w:rPr>
          <w:highlight w:val="yellow"/>
        </w:rPr>
        <w:t>количество заявок; охват</w:t>
      </w:r>
    </w:p>
    <w:p w:rsidR="00660E99" w:rsidRDefault="00660E99" w:rsidP="00660E99"/>
    <w:p w:rsidR="00660E99" w:rsidRDefault="007519FB" w:rsidP="00660E99">
      <w:pPr>
        <w:pStyle w:val="a6"/>
        <w:numPr>
          <w:ilvl w:val="0"/>
          <w:numId w:val="1"/>
        </w:numPr>
      </w:pPr>
      <w:r>
        <w:lastRenderedPageBreak/>
        <w:t>В</w:t>
      </w:r>
      <w:r w:rsidR="00D703F1">
        <w:t>овлеченность</w:t>
      </w:r>
    </w:p>
    <w:p w:rsidR="00660E99" w:rsidRDefault="00660E99" w:rsidP="00660E99">
      <w:pPr>
        <w:pStyle w:val="a6"/>
        <w:ind w:left="1068"/>
      </w:pPr>
    </w:p>
    <w:p w:rsidR="00660E99" w:rsidRDefault="00660E99" w:rsidP="00660E99">
      <w:pPr>
        <w:pStyle w:val="a6"/>
        <w:ind w:left="1068"/>
        <w:rPr>
          <w:sz w:val="24"/>
          <w:szCs w:val="24"/>
        </w:rPr>
      </w:pPr>
      <w:r>
        <w:rPr>
          <w:sz w:val="24"/>
          <w:szCs w:val="24"/>
        </w:rPr>
        <w:t>Задача: удержать и сделать активными подписчиков профиля, органически продвинуть профиль  в топ</w:t>
      </w:r>
    </w:p>
    <w:p w:rsidR="00FC0037" w:rsidRDefault="00FC0037" w:rsidP="00660E99">
      <w:pPr>
        <w:pStyle w:val="a6"/>
        <w:ind w:left="1068"/>
        <w:rPr>
          <w:sz w:val="24"/>
          <w:szCs w:val="24"/>
        </w:rPr>
      </w:pPr>
    </w:p>
    <w:p w:rsidR="00FC0037" w:rsidRDefault="00FC0037" w:rsidP="00660E99">
      <w:pPr>
        <w:pStyle w:val="a6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Инструменты: </w:t>
      </w:r>
    </w:p>
    <w:p w:rsidR="00FC0037" w:rsidRDefault="00FC0037" w:rsidP="00660E99">
      <w:pPr>
        <w:pStyle w:val="a6"/>
        <w:ind w:left="1068"/>
        <w:rPr>
          <w:sz w:val="24"/>
          <w:szCs w:val="24"/>
        </w:rPr>
      </w:pPr>
    </w:p>
    <w:p w:rsidR="00FC0037" w:rsidRDefault="00FC0037" w:rsidP="00FC0037">
      <w:pPr>
        <w:pStyle w:val="a6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UGC </w:t>
      </w:r>
      <w:r>
        <w:rPr>
          <w:sz w:val="24"/>
          <w:szCs w:val="24"/>
        </w:rPr>
        <w:t>( контент, интересный ЦА)</w:t>
      </w:r>
    </w:p>
    <w:p w:rsidR="00FC0037" w:rsidRDefault="00FC0037" w:rsidP="00FC0037">
      <w:pPr>
        <w:pStyle w:val="a6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Ответ – вопрос, обратная связь</w:t>
      </w:r>
    </w:p>
    <w:p w:rsidR="00660E99" w:rsidRDefault="00660E99" w:rsidP="00660E99">
      <w:pPr>
        <w:pStyle w:val="a6"/>
        <w:ind w:left="1068"/>
      </w:pPr>
    </w:p>
    <w:p w:rsidR="00FC0037" w:rsidRDefault="00660E99" w:rsidP="00660E99">
      <w:pPr>
        <w:jc w:val="both"/>
      </w:pPr>
      <w:r w:rsidRPr="007519FB">
        <w:rPr>
          <w:highlight w:val="yellow"/>
          <w:lang w:val="en-US"/>
        </w:rPr>
        <w:t>KPI</w:t>
      </w:r>
      <w:r w:rsidRPr="007519FB">
        <w:rPr>
          <w:highlight w:val="yellow"/>
        </w:rPr>
        <w:t xml:space="preserve">: количество подписчиков, количество </w:t>
      </w:r>
      <w:proofErr w:type="spellStart"/>
      <w:r w:rsidRPr="007519FB">
        <w:rPr>
          <w:highlight w:val="yellow"/>
        </w:rPr>
        <w:t>лайков</w:t>
      </w:r>
      <w:proofErr w:type="spellEnd"/>
      <w:r w:rsidRPr="007519FB">
        <w:rPr>
          <w:highlight w:val="yellow"/>
        </w:rPr>
        <w:t>/комментариев/</w:t>
      </w:r>
      <w:proofErr w:type="spellStart"/>
      <w:r w:rsidRPr="007519FB">
        <w:rPr>
          <w:highlight w:val="yellow"/>
        </w:rPr>
        <w:t>репостов</w:t>
      </w:r>
      <w:proofErr w:type="spellEnd"/>
    </w:p>
    <w:p w:rsidR="00660E99" w:rsidRDefault="00660E99" w:rsidP="00FC0037">
      <w:pPr>
        <w:ind w:firstLine="708"/>
      </w:pPr>
    </w:p>
    <w:p w:rsidR="00876DE1" w:rsidRDefault="00FC0037" w:rsidP="00FC0037">
      <w:pPr>
        <w:pStyle w:val="a6"/>
        <w:numPr>
          <w:ilvl w:val="0"/>
          <w:numId w:val="3"/>
        </w:numPr>
      </w:pPr>
      <w:r>
        <w:t xml:space="preserve">Увеличение </w:t>
      </w:r>
      <w:r w:rsidR="00D703F1">
        <w:rPr>
          <w:lang w:val="en-US"/>
        </w:rPr>
        <w:t>NPS</w:t>
      </w:r>
    </w:p>
    <w:p w:rsidR="00876DE1" w:rsidRDefault="00876DE1" w:rsidP="00876DE1"/>
    <w:p w:rsidR="00876DE1" w:rsidRDefault="00876DE1" w:rsidP="00876DE1">
      <w:pPr>
        <w:pStyle w:val="a6"/>
        <w:ind w:left="1068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Инструменты: </w:t>
      </w:r>
    </w:p>
    <w:p w:rsidR="00876DE1" w:rsidRDefault="00876DE1" w:rsidP="00876DE1">
      <w:pPr>
        <w:pStyle w:val="a6"/>
        <w:ind w:left="1068"/>
        <w:rPr>
          <w:sz w:val="24"/>
          <w:szCs w:val="24"/>
        </w:rPr>
      </w:pPr>
    </w:p>
    <w:p w:rsidR="00876DE1" w:rsidRDefault="00876DE1" w:rsidP="007519FB">
      <w:pPr>
        <w:pStyle w:val="a6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FAQ</w:t>
      </w:r>
    </w:p>
    <w:p w:rsidR="00876DE1" w:rsidRDefault="00876DE1" w:rsidP="007519FB">
      <w:pPr>
        <w:pStyle w:val="a6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Опросы</w:t>
      </w:r>
    </w:p>
    <w:p w:rsidR="00876DE1" w:rsidRDefault="00876DE1" w:rsidP="007519FB">
      <w:pPr>
        <w:pStyle w:val="a6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UGC</w:t>
      </w:r>
    </w:p>
    <w:p w:rsidR="00FC0037" w:rsidRDefault="00876DE1" w:rsidP="00876DE1">
      <w:pPr>
        <w:tabs>
          <w:tab w:val="left" w:pos="1165"/>
        </w:tabs>
      </w:pPr>
      <w:r w:rsidRPr="007519FB">
        <w:rPr>
          <w:highlight w:val="yellow"/>
          <w:lang w:val="en-US"/>
        </w:rPr>
        <w:t>KPI</w:t>
      </w:r>
      <w:r w:rsidRPr="007519FB">
        <w:rPr>
          <w:highlight w:val="yellow"/>
        </w:rPr>
        <w:t>: вовлеченность, сохранения, комментарии</w:t>
      </w:r>
    </w:p>
    <w:p w:rsidR="00876DE1" w:rsidRDefault="00876DE1" w:rsidP="00876DE1">
      <w:pPr>
        <w:tabs>
          <w:tab w:val="left" w:pos="1165"/>
        </w:tabs>
      </w:pPr>
    </w:p>
    <w:p w:rsidR="00876DE1" w:rsidRDefault="00D703F1" w:rsidP="00876DE1">
      <w:pPr>
        <w:pStyle w:val="a6"/>
        <w:numPr>
          <w:ilvl w:val="0"/>
          <w:numId w:val="1"/>
        </w:numPr>
        <w:tabs>
          <w:tab w:val="left" w:pos="1165"/>
        </w:tabs>
      </w:pPr>
      <w:r>
        <w:t>Увеличить охват</w:t>
      </w:r>
    </w:p>
    <w:p w:rsidR="00D703F1" w:rsidRDefault="00D703F1" w:rsidP="00D703F1">
      <w:pPr>
        <w:tabs>
          <w:tab w:val="left" w:pos="1165"/>
        </w:tabs>
      </w:pPr>
      <w:r>
        <w:t xml:space="preserve">Инструменты: </w:t>
      </w:r>
    </w:p>
    <w:p w:rsidR="00D703F1" w:rsidRDefault="00D703F1" w:rsidP="00D703F1">
      <w:pPr>
        <w:pStyle w:val="a6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таргетинг</w:t>
      </w:r>
      <w:proofErr w:type="spellEnd"/>
    </w:p>
    <w:p w:rsidR="00D703F1" w:rsidRDefault="00012454" w:rsidP="00D703F1">
      <w:pPr>
        <w:pStyle w:val="a6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«интересное»</w:t>
      </w:r>
    </w:p>
    <w:p w:rsidR="00D703F1" w:rsidRDefault="00D703F1" w:rsidP="00D703F1">
      <w:pPr>
        <w:tabs>
          <w:tab w:val="left" w:pos="1165"/>
        </w:tabs>
      </w:pPr>
      <w:r w:rsidRPr="007519FB">
        <w:rPr>
          <w:highlight w:val="yellow"/>
          <w:lang w:val="en-US"/>
        </w:rPr>
        <w:t>KPI</w:t>
      </w:r>
      <w:r w:rsidRPr="007519FB">
        <w:rPr>
          <w:highlight w:val="yellow"/>
        </w:rPr>
        <w:t>:</w:t>
      </w:r>
      <w:r w:rsidR="00012454" w:rsidRPr="007519FB">
        <w:rPr>
          <w:highlight w:val="yellow"/>
        </w:rPr>
        <w:t xml:space="preserve"> охват</w:t>
      </w:r>
    </w:p>
    <w:p w:rsidR="00012454" w:rsidRDefault="00012454" w:rsidP="00012454"/>
    <w:p w:rsidR="00012454" w:rsidRDefault="00012454" w:rsidP="00012454">
      <w:r>
        <w:rPr>
          <w:lang w:val="en-US"/>
        </w:rPr>
        <w:t>II</w:t>
      </w:r>
      <w:r w:rsidR="007519FB">
        <w:t xml:space="preserve">. </w:t>
      </w:r>
      <w:proofErr w:type="spellStart"/>
      <w:proofErr w:type="gramStart"/>
      <w:r w:rsidR="007519FB">
        <w:t>Контент</w:t>
      </w:r>
      <w:proofErr w:type="spellEnd"/>
      <w:r w:rsidR="007519FB">
        <w:t xml:space="preserve">  </w:t>
      </w:r>
      <w:r>
        <w:t>важен</w:t>
      </w:r>
      <w:proofErr w:type="gramEnd"/>
      <w:r w:rsidR="007519FB">
        <w:t xml:space="preserve"> от слова «очень»</w:t>
      </w:r>
      <w:r>
        <w:t>!!!</w:t>
      </w:r>
    </w:p>
    <w:p w:rsidR="00876DE1" w:rsidRDefault="00012454" w:rsidP="00012454">
      <w:r>
        <w:t xml:space="preserve">и должен </w:t>
      </w:r>
      <w:r w:rsidR="007519FB">
        <w:t>быть</w:t>
      </w:r>
    </w:p>
    <w:p w:rsidR="00012454" w:rsidRDefault="00012454" w:rsidP="00012454"/>
    <w:p w:rsidR="00012454" w:rsidRDefault="00012454" w:rsidP="00012454">
      <w:pPr>
        <w:pStyle w:val="a6"/>
        <w:numPr>
          <w:ilvl w:val="0"/>
          <w:numId w:val="5"/>
        </w:numPr>
      </w:pPr>
      <w:r>
        <w:t>Качественны</w:t>
      </w:r>
      <w:proofErr w:type="gramStart"/>
      <w:r>
        <w:t>м</w:t>
      </w:r>
      <w:r w:rsidR="00F943B5">
        <w:t>(</w:t>
      </w:r>
      <w:proofErr w:type="gramEnd"/>
      <w:r w:rsidR="00F943B5">
        <w:t xml:space="preserve"> обязательно обрабатывать фото! Приложения для обработки + нанесение текста: </w:t>
      </w:r>
      <w:proofErr w:type="spellStart"/>
      <w:r w:rsidR="00F943B5">
        <w:rPr>
          <w:lang w:val="en-US"/>
        </w:rPr>
        <w:t>snapseed</w:t>
      </w:r>
      <w:proofErr w:type="spellEnd"/>
      <w:r w:rsidR="00F943B5" w:rsidRPr="00F943B5">
        <w:t xml:space="preserve">, </w:t>
      </w:r>
      <w:proofErr w:type="spellStart"/>
      <w:r w:rsidR="00F943B5">
        <w:rPr>
          <w:lang w:val="en-US"/>
        </w:rPr>
        <w:t>facetune</w:t>
      </w:r>
      <w:proofErr w:type="spellEnd"/>
      <w:r w:rsidR="00F943B5" w:rsidRPr="00F943B5">
        <w:t xml:space="preserve">, </w:t>
      </w:r>
      <w:proofErr w:type="spellStart"/>
      <w:r w:rsidR="00F943B5">
        <w:rPr>
          <w:lang w:val="en-US"/>
        </w:rPr>
        <w:t>avatan</w:t>
      </w:r>
      <w:proofErr w:type="spellEnd"/>
      <w:r w:rsidR="00F943B5" w:rsidRPr="00F943B5">
        <w:t xml:space="preserve">, </w:t>
      </w:r>
      <w:proofErr w:type="spellStart"/>
      <w:r w:rsidR="00F943B5">
        <w:rPr>
          <w:lang w:val="en-US"/>
        </w:rPr>
        <w:t>picsart</w:t>
      </w:r>
      <w:proofErr w:type="spellEnd"/>
      <w:r w:rsidR="00F943B5" w:rsidRPr="00F943B5">
        <w:t xml:space="preserve">, </w:t>
      </w:r>
      <w:proofErr w:type="spellStart"/>
      <w:r w:rsidR="00F943B5">
        <w:rPr>
          <w:lang w:val="en-US"/>
        </w:rPr>
        <w:t>vsco</w:t>
      </w:r>
      <w:proofErr w:type="spellEnd"/>
      <w:r w:rsidR="00F943B5" w:rsidRPr="00F943B5">
        <w:t>)</w:t>
      </w:r>
      <w:r w:rsidR="00F943B5">
        <w:t>.</w:t>
      </w:r>
    </w:p>
    <w:p w:rsidR="00F943B5" w:rsidRPr="00693C02" w:rsidRDefault="00F943B5" w:rsidP="00012454">
      <w:pPr>
        <w:pStyle w:val="a6"/>
        <w:numPr>
          <w:ilvl w:val="0"/>
          <w:numId w:val="5"/>
        </w:numPr>
      </w:pPr>
      <w:r w:rsidRPr="00693C02">
        <w:t>«</w:t>
      </w:r>
      <w:r>
        <w:t>Живым</w:t>
      </w:r>
      <w:r w:rsidRPr="00693C02">
        <w:t xml:space="preserve">» </w:t>
      </w:r>
      <w:proofErr w:type="gramStart"/>
      <w:r w:rsidRPr="00693C02">
        <w:t xml:space="preserve">( </w:t>
      </w:r>
      <w:proofErr w:type="gramEnd"/>
      <w:r>
        <w:rPr>
          <w:lang w:val="en-US"/>
        </w:rPr>
        <w:t>stories</w:t>
      </w:r>
      <w:r w:rsidRPr="00693C02">
        <w:t xml:space="preserve">, </w:t>
      </w:r>
      <w:proofErr w:type="spellStart"/>
      <w:r>
        <w:t>прямыеэфиры</w:t>
      </w:r>
      <w:proofErr w:type="spellEnd"/>
      <w:r w:rsidRPr="00693C02">
        <w:t xml:space="preserve">: </w:t>
      </w:r>
      <w:r>
        <w:rPr>
          <w:lang w:val="en-US"/>
        </w:rPr>
        <w:t>unfold</w:t>
      </w:r>
      <w:r w:rsidRPr="00693C02">
        <w:t xml:space="preserve">, </w:t>
      </w:r>
      <w:proofErr w:type="spellStart"/>
      <w:r>
        <w:rPr>
          <w:lang w:val="en-US"/>
        </w:rPr>
        <w:t>sparkpost</w:t>
      </w:r>
      <w:proofErr w:type="spellEnd"/>
      <w:r w:rsidR="00693C02" w:rsidRPr="00693C02">
        <w:t xml:space="preserve">, </w:t>
      </w:r>
      <w:proofErr w:type="spellStart"/>
      <w:r w:rsidR="00693C02">
        <w:rPr>
          <w:lang w:val="en-US"/>
        </w:rPr>
        <w:t>canva</w:t>
      </w:r>
      <w:proofErr w:type="spellEnd"/>
      <w:r w:rsidR="00693C02" w:rsidRPr="00693C02">
        <w:t xml:space="preserve">, </w:t>
      </w:r>
      <w:r w:rsidR="00693C02">
        <w:t>анимация</w:t>
      </w:r>
      <w:r w:rsidR="00693C02" w:rsidRPr="00693C02">
        <w:t xml:space="preserve">: </w:t>
      </w:r>
      <w:proofErr w:type="spellStart"/>
      <w:r w:rsidR="00693C02">
        <w:rPr>
          <w:lang w:val="en-US"/>
        </w:rPr>
        <w:t>crello</w:t>
      </w:r>
      <w:proofErr w:type="spellEnd"/>
      <w:r w:rsidR="00693C02" w:rsidRPr="00693C02">
        <w:t>.</w:t>
      </w:r>
      <w:r w:rsidR="00693C02">
        <w:rPr>
          <w:lang w:val="en-US"/>
        </w:rPr>
        <w:t>com</w:t>
      </w:r>
      <w:r w:rsidR="00693C02" w:rsidRPr="00693C02">
        <w:t xml:space="preserve">, </w:t>
      </w:r>
      <w:proofErr w:type="spellStart"/>
      <w:r w:rsidR="00693C02">
        <w:rPr>
          <w:lang w:val="en-US"/>
        </w:rPr>
        <w:t>werbie</w:t>
      </w:r>
      <w:proofErr w:type="spellEnd"/>
      <w:r w:rsidR="00693C02">
        <w:t xml:space="preserve">; видео: </w:t>
      </w:r>
      <w:proofErr w:type="spellStart"/>
      <w:r w:rsidR="00693C02">
        <w:rPr>
          <w:lang w:val="en-US"/>
        </w:rPr>
        <w:t>radVHS</w:t>
      </w:r>
      <w:proofErr w:type="spellEnd"/>
      <w:r w:rsidR="00693C02">
        <w:t xml:space="preserve">, </w:t>
      </w:r>
      <w:proofErr w:type="spellStart"/>
      <w:r w:rsidR="00693C02">
        <w:rPr>
          <w:lang w:val="en-US"/>
        </w:rPr>
        <w:t>Kirakira</w:t>
      </w:r>
      <w:proofErr w:type="spellEnd"/>
      <w:r w:rsidR="00693C02" w:rsidRPr="00693C02">
        <w:t xml:space="preserve">+, </w:t>
      </w:r>
      <w:proofErr w:type="spellStart"/>
      <w:r w:rsidR="00693C02">
        <w:rPr>
          <w:lang w:val="en-US"/>
        </w:rPr>
        <w:t>cinemagraphpro</w:t>
      </w:r>
      <w:proofErr w:type="spellEnd"/>
      <w:r w:rsidR="00693C02" w:rsidRPr="00693C02">
        <w:t>)</w:t>
      </w:r>
      <w:bookmarkStart w:id="0" w:name="_GoBack"/>
      <w:bookmarkEnd w:id="0"/>
    </w:p>
    <w:p w:rsidR="00012454" w:rsidRDefault="00012454" w:rsidP="00012454">
      <w:pPr>
        <w:pStyle w:val="a6"/>
        <w:numPr>
          <w:ilvl w:val="0"/>
          <w:numId w:val="5"/>
        </w:numPr>
      </w:pPr>
      <w:r>
        <w:t>Интересным ЦА</w:t>
      </w:r>
    </w:p>
    <w:p w:rsidR="00012454" w:rsidRDefault="00012454" w:rsidP="00012454">
      <w:pPr>
        <w:pStyle w:val="a6"/>
        <w:numPr>
          <w:ilvl w:val="0"/>
          <w:numId w:val="5"/>
        </w:numPr>
      </w:pPr>
      <w:r>
        <w:lastRenderedPageBreak/>
        <w:t>Отличным от конкурентов</w:t>
      </w:r>
    </w:p>
    <w:p w:rsidR="00012454" w:rsidRDefault="00012454" w:rsidP="00012454">
      <w:pPr>
        <w:pStyle w:val="a6"/>
        <w:numPr>
          <w:ilvl w:val="0"/>
          <w:numId w:val="5"/>
        </w:numPr>
      </w:pPr>
      <w:r>
        <w:t>И в нужной ЦА тональности</w:t>
      </w:r>
    </w:p>
    <w:p w:rsidR="00230351" w:rsidRDefault="00230351" w:rsidP="00230351">
      <w:r>
        <w:t xml:space="preserve">Всегда анализируем качество контента и то, насколько  он соответствует ожиданиям аудитории – статистика аккаунта </w:t>
      </w:r>
      <w:proofErr w:type="gramStart"/>
      <w:r>
        <w:t xml:space="preserve">( </w:t>
      </w:r>
      <w:proofErr w:type="gramEnd"/>
      <w:r>
        <w:t>критерии : вовлеченность, охват, нравится….)</w:t>
      </w:r>
    </w:p>
    <w:p w:rsidR="00230351" w:rsidRDefault="00230351" w:rsidP="00230351"/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30351" w:rsidTr="00230351">
        <w:tc>
          <w:tcPr>
            <w:tcW w:w="2392" w:type="dxa"/>
          </w:tcPr>
          <w:p w:rsidR="00230351" w:rsidRDefault="00230351" w:rsidP="00230351"/>
        </w:tc>
        <w:tc>
          <w:tcPr>
            <w:tcW w:w="2393" w:type="dxa"/>
          </w:tcPr>
          <w:p w:rsidR="00230351" w:rsidRDefault="00230351" w:rsidP="00230351">
            <w:r>
              <w:t xml:space="preserve">Частота </w:t>
            </w:r>
          </w:p>
        </w:tc>
        <w:tc>
          <w:tcPr>
            <w:tcW w:w="2393" w:type="dxa"/>
          </w:tcPr>
          <w:p w:rsidR="00230351" w:rsidRDefault="00230351" w:rsidP="00230351">
            <w:r>
              <w:t>рубрики</w:t>
            </w:r>
          </w:p>
        </w:tc>
        <w:tc>
          <w:tcPr>
            <w:tcW w:w="2393" w:type="dxa"/>
          </w:tcPr>
          <w:p w:rsidR="00230351" w:rsidRDefault="00230351" w:rsidP="00230351"/>
        </w:tc>
      </w:tr>
      <w:tr w:rsidR="00AE690A" w:rsidTr="00230351">
        <w:tc>
          <w:tcPr>
            <w:tcW w:w="2392" w:type="dxa"/>
          </w:tcPr>
          <w:p w:rsidR="00AE690A" w:rsidRDefault="00AE690A" w:rsidP="00230351">
            <w:r>
              <w:t>развлекательный</w:t>
            </w:r>
          </w:p>
        </w:tc>
        <w:tc>
          <w:tcPr>
            <w:tcW w:w="2393" w:type="dxa"/>
            <w:vMerge w:val="restart"/>
          </w:tcPr>
          <w:p w:rsidR="00AE690A" w:rsidRDefault="00AE690A" w:rsidP="00230351"/>
          <w:p w:rsidR="00AE690A" w:rsidRPr="00AE690A" w:rsidRDefault="00AE690A" w:rsidP="00AE690A"/>
          <w:p w:rsidR="00AE690A" w:rsidRDefault="00AE690A" w:rsidP="00AE690A"/>
          <w:p w:rsidR="00AE690A" w:rsidRDefault="00AE690A" w:rsidP="00AE690A"/>
          <w:p w:rsidR="00AE690A" w:rsidRPr="00AE690A" w:rsidRDefault="00AE690A" w:rsidP="00AE690A">
            <w:pPr>
              <w:jc w:val="center"/>
            </w:pPr>
            <w:r>
              <w:t>80%</w:t>
            </w:r>
          </w:p>
        </w:tc>
        <w:tc>
          <w:tcPr>
            <w:tcW w:w="2393" w:type="dxa"/>
          </w:tcPr>
          <w:p w:rsidR="00AE690A" w:rsidRDefault="00AE690A" w:rsidP="00230351">
            <w:r>
              <w:t xml:space="preserve">Шутки, </w:t>
            </w:r>
            <w:proofErr w:type="spellStart"/>
            <w:r>
              <w:t>квизы</w:t>
            </w:r>
            <w:proofErr w:type="spellEnd"/>
            <w:r>
              <w:t>, тесты</w:t>
            </w:r>
          </w:p>
        </w:tc>
        <w:tc>
          <w:tcPr>
            <w:tcW w:w="2393" w:type="dxa"/>
          </w:tcPr>
          <w:p w:rsidR="00AE690A" w:rsidRDefault="00AE690A" w:rsidP="00230351"/>
        </w:tc>
      </w:tr>
      <w:tr w:rsidR="00AE690A" w:rsidTr="00230351">
        <w:tc>
          <w:tcPr>
            <w:tcW w:w="2392" w:type="dxa"/>
          </w:tcPr>
          <w:p w:rsidR="00AE690A" w:rsidRDefault="00AE690A" w:rsidP="00230351">
            <w:r>
              <w:t>информационный</w:t>
            </w:r>
          </w:p>
        </w:tc>
        <w:tc>
          <w:tcPr>
            <w:tcW w:w="2393" w:type="dxa"/>
            <w:vMerge/>
          </w:tcPr>
          <w:p w:rsidR="00AE690A" w:rsidRDefault="00AE690A" w:rsidP="00230351"/>
        </w:tc>
        <w:tc>
          <w:tcPr>
            <w:tcW w:w="2393" w:type="dxa"/>
          </w:tcPr>
          <w:p w:rsidR="00AE690A" w:rsidRDefault="00AE690A" w:rsidP="00230351">
            <w:r>
              <w:t xml:space="preserve">Описание услуг, тренеров, тренировок, рецепты, видео , обзоры, </w:t>
            </w:r>
            <w:proofErr w:type="spellStart"/>
            <w:r>
              <w:t>лайфхаки</w:t>
            </w:r>
            <w:proofErr w:type="spellEnd"/>
          </w:p>
        </w:tc>
        <w:tc>
          <w:tcPr>
            <w:tcW w:w="2393" w:type="dxa"/>
          </w:tcPr>
          <w:p w:rsidR="00AE690A" w:rsidRDefault="00AE690A" w:rsidP="00230351"/>
        </w:tc>
      </w:tr>
      <w:tr w:rsidR="00AE690A" w:rsidTr="00230351">
        <w:tc>
          <w:tcPr>
            <w:tcW w:w="2392" w:type="dxa"/>
          </w:tcPr>
          <w:p w:rsidR="00AE690A" w:rsidRDefault="00AE690A" w:rsidP="00230351">
            <w:r>
              <w:t>пользовательский</w:t>
            </w:r>
          </w:p>
        </w:tc>
        <w:tc>
          <w:tcPr>
            <w:tcW w:w="2393" w:type="dxa"/>
            <w:vMerge/>
          </w:tcPr>
          <w:p w:rsidR="00AE690A" w:rsidRDefault="00AE690A" w:rsidP="00230351"/>
        </w:tc>
        <w:tc>
          <w:tcPr>
            <w:tcW w:w="2393" w:type="dxa"/>
          </w:tcPr>
          <w:p w:rsidR="00AE690A" w:rsidRDefault="00AE690A" w:rsidP="00230351">
            <w:r>
              <w:t xml:space="preserve">Опросы, обратная связь, отзывы, посты клиентов, </w:t>
            </w:r>
            <w:proofErr w:type="spellStart"/>
            <w:r>
              <w:t>интерактив</w:t>
            </w:r>
            <w:proofErr w:type="spellEnd"/>
            <w:r>
              <w:t>, интервью</w:t>
            </w:r>
          </w:p>
        </w:tc>
        <w:tc>
          <w:tcPr>
            <w:tcW w:w="2393" w:type="dxa"/>
          </w:tcPr>
          <w:p w:rsidR="00AE690A" w:rsidRDefault="00AE690A" w:rsidP="00230351"/>
        </w:tc>
      </w:tr>
      <w:tr w:rsidR="00AE690A" w:rsidTr="00230351">
        <w:tc>
          <w:tcPr>
            <w:tcW w:w="2392" w:type="dxa"/>
          </w:tcPr>
          <w:p w:rsidR="00AE690A" w:rsidRDefault="00AE690A" w:rsidP="00224AE2">
            <w:r>
              <w:t>продающий</w:t>
            </w:r>
          </w:p>
        </w:tc>
        <w:tc>
          <w:tcPr>
            <w:tcW w:w="2393" w:type="dxa"/>
          </w:tcPr>
          <w:p w:rsidR="00AE690A" w:rsidRDefault="00AE690A" w:rsidP="00AE690A">
            <w:pPr>
              <w:jc w:val="center"/>
            </w:pPr>
            <w:r>
              <w:t>20%</w:t>
            </w:r>
          </w:p>
        </w:tc>
        <w:tc>
          <w:tcPr>
            <w:tcW w:w="2393" w:type="dxa"/>
          </w:tcPr>
          <w:p w:rsidR="00AE690A" w:rsidRDefault="00AE690A" w:rsidP="00224AE2">
            <w:r>
              <w:t>Реклама, акция</w:t>
            </w:r>
          </w:p>
        </w:tc>
        <w:tc>
          <w:tcPr>
            <w:tcW w:w="2393" w:type="dxa"/>
          </w:tcPr>
          <w:p w:rsidR="00AE690A" w:rsidRDefault="00AE690A" w:rsidP="00230351"/>
        </w:tc>
      </w:tr>
    </w:tbl>
    <w:p w:rsidR="00AE690A" w:rsidRDefault="00AE690A" w:rsidP="00AE690A">
      <w:pPr>
        <w:jc w:val="center"/>
      </w:pPr>
    </w:p>
    <w:p w:rsidR="00AE690A" w:rsidRPr="00AE690A" w:rsidRDefault="00AE690A" w:rsidP="00AE690A"/>
    <w:p w:rsidR="00AE690A" w:rsidRDefault="00AE690A" w:rsidP="00AE690A"/>
    <w:p w:rsidR="00230351" w:rsidRDefault="00AE690A" w:rsidP="00AE690A">
      <w:r>
        <w:rPr>
          <w:lang w:val="en-US"/>
        </w:rPr>
        <w:t xml:space="preserve">III. </w:t>
      </w:r>
      <w:proofErr w:type="spellStart"/>
      <w:r>
        <w:t>Таргетинг</w:t>
      </w:r>
      <w:proofErr w:type="spellEnd"/>
    </w:p>
    <w:p w:rsidR="00FE62D5" w:rsidRDefault="00FE62D5" w:rsidP="00FE62D5">
      <w:pPr>
        <w:jc w:val="right"/>
        <w:rPr>
          <w:sz w:val="24"/>
          <w:szCs w:val="24"/>
        </w:rPr>
      </w:pPr>
    </w:p>
    <w:p w:rsidR="00FE62D5" w:rsidRPr="00660E99" w:rsidRDefault="00FE62D5" w:rsidP="00FE62D5">
      <w:pPr>
        <w:shd w:val="clear" w:color="auto" w:fill="F9F9F9"/>
        <w:spacing w:line="240" w:lineRule="auto"/>
        <w:rPr>
          <w:rFonts w:ascii="Helvetica" w:eastAsia="Times New Roman" w:hAnsi="Helvetica" w:cs="Times New Roman"/>
          <w:color w:val="222222"/>
          <w:sz w:val="26"/>
          <w:szCs w:val="26"/>
          <w:lang w:eastAsia="ru-RU"/>
        </w:rPr>
      </w:pPr>
      <w:r w:rsidRPr="00E90EC8">
        <w:t>«Либо SMM-кампания – это часть вашего маркетинга и средство реализации вашей </w:t>
      </w:r>
      <w:hyperlink r:id="rId7" w:tgtFrame="_blank" w:tooltip="Что такое маркетинговая стратегия?" w:history="1">
        <w:r w:rsidRPr="00E90EC8">
          <w:t>маркетинговой стратегии</w:t>
        </w:r>
      </w:hyperlink>
      <w:r w:rsidRPr="00E90EC8">
        <w:t xml:space="preserve">, либо это отдано на откуп упырям, </w:t>
      </w:r>
      <w:proofErr w:type="spellStart"/>
      <w:r w:rsidRPr="00E90EC8">
        <w:t>отсосасывающим</w:t>
      </w:r>
      <w:proofErr w:type="spellEnd"/>
      <w:r w:rsidRPr="00E90EC8">
        <w:t> с рекламодателя часть маркетингового бюджета и никаким образом не приближающим </w:t>
      </w:r>
      <w:hyperlink r:id="rId8" w:tgtFrame="_blank" w:tooltip="Элемента маркетинговой стратегии роста компании" w:history="1">
        <w:proofErr w:type="gramStart"/>
        <w:r w:rsidRPr="00E90EC8">
          <w:t>до</w:t>
        </w:r>
      </w:hyperlink>
      <w:hyperlink r:id="rId9" w:tgtFrame="_blank" w:tooltip="Элемента маркетинговой стратегии роста компании" w:history="1">
        <w:r w:rsidRPr="00E90EC8">
          <w:t>стижение</w:t>
        </w:r>
        <w:proofErr w:type="gramEnd"/>
        <w:r w:rsidRPr="00E90EC8">
          <w:t xml:space="preserve"> стратегических целей</w:t>
        </w:r>
      </w:hyperlink>
      <w:r w:rsidRPr="00E90EC8">
        <w:t>! </w:t>
      </w:r>
      <w:r w:rsidRPr="00E90EC8">
        <w:br/>
      </w:r>
      <w:r w:rsidRPr="00E90EC8">
        <w:br/>
        <w:t xml:space="preserve">Либо у вас есть единая маркетинговая стратегия, в которой описаны и принципы </w:t>
      </w:r>
      <w:proofErr w:type="spellStart"/>
      <w:r w:rsidRPr="00E90EC8">
        <w:t>СММ-коммуникаций</w:t>
      </w:r>
      <w:proofErr w:type="spellEnd"/>
      <w:r w:rsidRPr="00E90EC8">
        <w:t xml:space="preserve">, которые лишь обеспечивают социальную поддержку всему вашему маркетингу, либо попросту будете сливать деньги в SMM, на покупку </w:t>
      </w:r>
      <w:proofErr w:type="spellStart"/>
      <w:r w:rsidRPr="00E90EC8">
        <w:t>лайков</w:t>
      </w:r>
      <w:proofErr w:type="spellEnd"/>
      <w:r w:rsidRPr="00E90EC8">
        <w:t xml:space="preserve">, </w:t>
      </w:r>
      <w:proofErr w:type="spellStart"/>
      <w:r w:rsidRPr="00E90EC8">
        <w:t>перепостов</w:t>
      </w:r>
      <w:proofErr w:type="spellEnd"/>
      <w:r w:rsidRPr="00E90EC8">
        <w:t xml:space="preserve"> и </w:t>
      </w:r>
      <w:proofErr w:type="spellStart"/>
      <w:r w:rsidRPr="00E90EC8">
        <w:t>шейров</w:t>
      </w:r>
      <w:proofErr w:type="spellEnd"/>
      <w:r w:rsidRPr="00E90EC8">
        <w:t>.»</w:t>
      </w:r>
    </w:p>
    <w:p w:rsidR="00AE690A" w:rsidRDefault="00AE690A" w:rsidP="00AE690A"/>
    <w:p w:rsidR="00AE690A" w:rsidRDefault="00AE690A" w:rsidP="00AE690A">
      <w:r>
        <w:t xml:space="preserve">= реклама, настроенная на конкретный целевой сегмент </w:t>
      </w:r>
      <w:proofErr w:type="gramStart"/>
      <w:r>
        <w:t xml:space="preserve">( </w:t>
      </w:r>
      <w:proofErr w:type="gramEnd"/>
      <w:r>
        <w:t>часть целевой аудитории, с конкретными интересами, потребностями, поведенческими особенностями</w:t>
      </w:r>
      <w:r w:rsidR="003D7A7E">
        <w:t>)</w:t>
      </w:r>
    </w:p>
    <w:p w:rsidR="003D7A7E" w:rsidRDefault="003D7A7E" w:rsidP="00AE690A">
      <w:r>
        <w:t>Как понять, какая твоя целевая аудитория?</w:t>
      </w:r>
    </w:p>
    <w:p w:rsidR="003D7A7E" w:rsidRDefault="003D7A7E" w:rsidP="00AE690A"/>
    <w:p w:rsidR="003D7A7E" w:rsidRDefault="003D7A7E" w:rsidP="00A41717">
      <w:pPr>
        <w:pStyle w:val="a6"/>
        <w:numPr>
          <w:ilvl w:val="0"/>
          <w:numId w:val="6"/>
        </w:numPr>
      </w:pPr>
      <w:r>
        <w:t xml:space="preserve">Берем клиентов, которые делают максимальные обороты в компании и / или максимально лояльны  и активны. Проводим интервью с ними, анализируем их профили в </w:t>
      </w:r>
      <w:proofErr w:type="spellStart"/>
      <w:r>
        <w:t>соц</w:t>
      </w:r>
      <w:proofErr w:type="spellEnd"/>
      <w:r>
        <w:t xml:space="preserve"> сетях и получаем портреты наших целевых клиентов.</w:t>
      </w:r>
    </w:p>
    <w:p w:rsidR="00A41717" w:rsidRDefault="00A41717" w:rsidP="00A41717">
      <w:pPr>
        <w:pStyle w:val="a6"/>
        <w:numPr>
          <w:ilvl w:val="0"/>
          <w:numId w:val="6"/>
        </w:numPr>
      </w:pPr>
      <w:r>
        <w:t>Собираем сотрудников и просим каждого написать 3 типовые характеристики клиентов, обобщаем их в группы</w:t>
      </w:r>
      <w:proofErr w:type="gramStart"/>
      <w:r>
        <w:t xml:space="preserve"> ,</w:t>
      </w:r>
      <w:proofErr w:type="gramEnd"/>
      <w:r>
        <w:t xml:space="preserve"> формируем группы клиентов,  даем более детальную характеристику + потребность каждой, выбираем оптимальный канал коммуникации, докручиваем продукт , позиционирование, рекламу.</w:t>
      </w:r>
    </w:p>
    <w:p w:rsidR="003D7A7E" w:rsidRDefault="003D7A7E" w:rsidP="00AE690A"/>
    <w:p w:rsidR="00A41717" w:rsidRDefault="00A41717" w:rsidP="00AE690A"/>
    <w:p w:rsidR="00A41717" w:rsidRDefault="00A41717" w:rsidP="00AE690A">
      <w:r>
        <w:t>Пример:</w:t>
      </w:r>
    </w:p>
    <w:p w:rsidR="00A41717" w:rsidRDefault="00A41717" w:rsidP="00A41717">
      <w:pPr>
        <w:pStyle w:val="a6"/>
      </w:pPr>
      <w:r>
        <w:t>кластеризация</w:t>
      </w:r>
    </w:p>
    <w:p w:rsidR="00A41717" w:rsidRPr="00A41717" w:rsidRDefault="00A41717" w:rsidP="00A41717"/>
    <w:tbl>
      <w:tblPr>
        <w:tblStyle w:val="a7"/>
        <w:tblW w:w="10916" w:type="dxa"/>
        <w:tblInd w:w="-1310" w:type="dxa"/>
        <w:tblLayout w:type="fixed"/>
        <w:tblLook w:val="04A0"/>
      </w:tblPr>
      <w:tblGrid>
        <w:gridCol w:w="2231"/>
        <w:gridCol w:w="2508"/>
        <w:gridCol w:w="2787"/>
        <w:gridCol w:w="3390"/>
      </w:tblGrid>
      <w:tr w:rsidR="00A17CE7" w:rsidTr="00A17CE7">
        <w:trPr>
          <w:trHeight w:val="3975"/>
        </w:trPr>
        <w:tc>
          <w:tcPr>
            <w:tcW w:w="2231" w:type="dxa"/>
          </w:tcPr>
          <w:p w:rsidR="007519FB" w:rsidRDefault="00A17CE7" w:rsidP="00A41717">
            <w:r>
              <w:rPr>
                <w:noProof/>
                <w:lang w:eastAsia="ru-RU"/>
              </w:rPr>
              <w:drawing>
                <wp:inline distT="0" distB="0" distL="0" distR="0">
                  <wp:extent cx="1409700" cy="2457450"/>
                  <wp:effectExtent l="19050" t="0" r="0" b="0"/>
                  <wp:docPr id="7" name="Рисунок 7" descr="https://pp.userapi.com/c849128/v849128134/1005dc/DHt5wZCXr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p.userapi.com/c849128/v849128134/1005dc/DHt5wZCXr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:rsidR="007519FB" w:rsidRDefault="007519FB" w:rsidP="00A41717">
            <w:r>
              <w:rPr>
                <w:noProof/>
                <w:lang w:eastAsia="ru-RU"/>
              </w:rPr>
              <w:drawing>
                <wp:inline distT="0" distB="0" distL="0" distR="0">
                  <wp:extent cx="1381125" cy="2324100"/>
                  <wp:effectExtent l="19050" t="0" r="9525" b="0"/>
                  <wp:docPr id="4" name="Рисунок 4" descr="https://pp.userapi.com/c849128/v849128134/1005a1/T0JI1nBHdk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p.userapi.com/c849128/v849128134/1005a1/T0JI1nBHdk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</w:tcPr>
          <w:p w:rsidR="007519FB" w:rsidRDefault="007519FB" w:rsidP="00A41717">
            <w:r>
              <w:rPr>
                <w:noProof/>
                <w:lang w:eastAsia="ru-RU"/>
              </w:rPr>
              <w:drawing>
                <wp:inline distT="0" distB="0" distL="0" distR="0">
                  <wp:extent cx="1533525" cy="2143125"/>
                  <wp:effectExtent l="19050" t="0" r="9525" b="0"/>
                  <wp:docPr id="2" name="Рисунок 1" descr="https://pp.userapi.com/c849128/v849128134/100586/fnQ3fk7Ag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49128/v849128134/100586/fnQ3fk7Ag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:rsidR="007519FB" w:rsidRDefault="00A17CE7" w:rsidP="00A41717">
            <w:r>
              <w:rPr>
                <w:noProof/>
                <w:lang w:eastAsia="ru-RU"/>
              </w:rPr>
              <w:drawing>
                <wp:inline distT="0" distB="0" distL="0" distR="0">
                  <wp:extent cx="1447800" cy="2143125"/>
                  <wp:effectExtent l="19050" t="0" r="0" b="0"/>
                  <wp:docPr id="10" name="Рисунок 10" descr="https://pp.userapi.com/c849128/v849128134/1005f7/bw4-iBRxvj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p.userapi.com/c849128/v849128134/1005f7/bw4-iBRxvj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717" w:rsidRPr="00A41717" w:rsidRDefault="00A41717" w:rsidP="00A41717"/>
    <w:p w:rsidR="003D7A7E" w:rsidRDefault="00A17CE7" w:rsidP="00A41717">
      <w:r>
        <w:t>д</w:t>
      </w:r>
      <w:r w:rsidR="00A41717">
        <w:t>алее</w:t>
      </w:r>
    </w:p>
    <w:p w:rsidR="00A41717" w:rsidRPr="00F943B5" w:rsidRDefault="00A41717" w:rsidP="00A41717">
      <w:r>
        <w:t>Оптимизируем продук</w:t>
      </w:r>
      <w:proofErr w:type="gramStart"/>
      <w:r>
        <w:t>т</w:t>
      </w:r>
      <w:r w:rsidR="00F943B5" w:rsidRPr="00F943B5">
        <w:t>(</w:t>
      </w:r>
      <w:proofErr w:type="gramEnd"/>
      <w:r w:rsidR="00F943B5">
        <w:t>наполнение, стоимость..)</w:t>
      </w:r>
    </w:p>
    <w:p w:rsidR="00A41717" w:rsidRDefault="00A41717" w:rsidP="00A41717">
      <w:r>
        <w:t>Оптимизируем канал и контент коммуникации</w:t>
      </w:r>
    </w:p>
    <w:p w:rsidR="00F943B5" w:rsidRDefault="00F943B5" w:rsidP="00A41717"/>
    <w:p w:rsidR="00F943B5" w:rsidRPr="00F943B5" w:rsidRDefault="00F943B5" w:rsidP="00F943B5"/>
    <w:p w:rsidR="00F943B5" w:rsidRDefault="00F943B5" w:rsidP="00F943B5"/>
    <w:p w:rsidR="00A41717" w:rsidRDefault="00F943B5" w:rsidP="00F943B5">
      <w:r>
        <w:rPr>
          <w:lang w:val="en-US"/>
        </w:rPr>
        <w:t>IV</w:t>
      </w:r>
      <w:r>
        <w:t>. Анализ результатов</w:t>
      </w:r>
    </w:p>
    <w:p w:rsidR="00FE62D5" w:rsidRDefault="00FE62D5" w:rsidP="00F943B5"/>
    <w:p w:rsidR="00FE62D5" w:rsidRDefault="00FE62D5" w:rsidP="00F943B5">
      <w:r>
        <w:t>ОБЯЗАТЕЛЬНО анализировать результаты каждой кампании, каждой воронки, каждого теста.</w:t>
      </w:r>
    </w:p>
    <w:p w:rsidR="00FE62D5" w:rsidRDefault="00FE62D5" w:rsidP="00F943B5"/>
    <w:p w:rsidR="007519FB" w:rsidRDefault="00FE62D5" w:rsidP="00F943B5">
      <w:r>
        <w:t>Для того, чтобы достичь максимального эффекта от рекламной кампании или новых рубрик, необходимо делать тесты - -анализировать результат</w:t>
      </w:r>
      <w:proofErr w:type="gramStart"/>
      <w:r>
        <w:t>ы-</w:t>
      </w:r>
      <w:proofErr w:type="gramEnd"/>
      <w:r>
        <w:t xml:space="preserve"> - корректировать - -запускать оптимальные.</w:t>
      </w:r>
    </w:p>
    <w:p w:rsidR="007519FB" w:rsidRPr="007519FB" w:rsidRDefault="007519FB" w:rsidP="007519FB"/>
    <w:p w:rsidR="007519FB" w:rsidRDefault="007519FB" w:rsidP="007519FB"/>
    <w:p w:rsidR="00FE62D5" w:rsidRPr="007519FB" w:rsidRDefault="007519FB" w:rsidP="007519FB">
      <w:pPr>
        <w:rPr>
          <w:lang w:val="en-US"/>
        </w:rPr>
      </w:pPr>
      <w:r>
        <w:t>Удачи и потрясающих продаж!</w:t>
      </w:r>
    </w:p>
    <w:sectPr w:rsidR="00FE62D5" w:rsidRPr="007519FB" w:rsidSect="00AC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A3"/>
    <w:multiLevelType w:val="hybridMultilevel"/>
    <w:tmpl w:val="1576A63C"/>
    <w:lvl w:ilvl="0" w:tplc="EA348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A20385"/>
    <w:multiLevelType w:val="hybridMultilevel"/>
    <w:tmpl w:val="0D64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21639"/>
    <w:multiLevelType w:val="hybridMultilevel"/>
    <w:tmpl w:val="5618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75661"/>
    <w:multiLevelType w:val="hybridMultilevel"/>
    <w:tmpl w:val="FEE6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51ED2"/>
    <w:multiLevelType w:val="hybridMultilevel"/>
    <w:tmpl w:val="80D4C168"/>
    <w:lvl w:ilvl="0" w:tplc="E9C606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52E5FF2"/>
    <w:multiLevelType w:val="hybridMultilevel"/>
    <w:tmpl w:val="CB2A9D5A"/>
    <w:lvl w:ilvl="0" w:tplc="0D18C86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1AC12D6"/>
    <w:multiLevelType w:val="hybridMultilevel"/>
    <w:tmpl w:val="C64CF5D2"/>
    <w:lvl w:ilvl="0" w:tplc="E7D8DB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9E1"/>
    <w:rsid w:val="00012454"/>
    <w:rsid w:val="000329E1"/>
    <w:rsid w:val="00230351"/>
    <w:rsid w:val="003571FF"/>
    <w:rsid w:val="003D7A7E"/>
    <w:rsid w:val="00660E99"/>
    <w:rsid w:val="00693C02"/>
    <w:rsid w:val="007519FB"/>
    <w:rsid w:val="00876DE1"/>
    <w:rsid w:val="00A17CE7"/>
    <w:rsid w:val="00A41717"/>
    <w:rsid w:val="00A609E1"/>
    <w:rsid w:val="00AC14F0"/>
    <w:rsid w:val="00AE690A"/>
    <w:rsid w:val="00D703F1"/>
    <w:rsid w:val="00E90EC8"/>
    <w:rsid w:val="00F943B5"/>
    <w:rsid w:val="00FC0037"/>
    <w:rsid w:val="00FE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0E99"/>
    <w:pPr>
      <w:ind w:left="720"/>
      <w:contextualSpacing/>
    </w:pPr>
  </w:style>
  <w:style w:type="table" w:styleId="a7">
    <w:name w:val="Table Grid"/>
    <w:basedOn w:val="a1"/>
    <w:uiPriority w:val="59"/>
    <w:rsid w:val="00876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0890">
          <w:marLeft w:val="1200"/>
          <w:marRight w:val="120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9211">
          <w:marLeft w:val="1200"/>
          <w:marRight w:val="120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tch.ru/marketing_marginalia/elements-marketing-growth-strategy/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://www.marketch.ru/marketing_dictionary/marketing_terms_m/abc_marketing_strategy/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arketch.ru/marketing_marginalia/elements-marketing-growth-strateg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21DD-7509-4FD2-89AD-FECF9ED9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2019-01-11T12:01:00Z</dcterms:created>
  <dcterms:modified xsi:type="dcterms:W3CDTF">2019-01-11T12:01:00Z</dcterms:modified>
</cp:coreProperties>
</file>