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90" w:rsidRDefault="00355324" w:rsidP="0007442F">
      <w:pPr>
        <w:shd w:val="clear" w:color="auto" w:fill="FFFFFF"/>
        <w:spacing w:before="199" w:after="199" w:line="390" w:lineRule="atLeast"/>
        <w:jc w:val="right"/>
        <w:outlineLvl w:val="1"/>
        <w:rPr>
          <w:rFonts w:ascii="Open Sans" w:eastAsia="Times New Roman" w:hAnsi="Open Sans" w:cs="Times New Roman"/>
          <w:b/>
          <w:bCs/>
          <w:color w:val="363945"/>
          <w:sz w:val="30"/>
          <w:szCs w:val="30"/>
        </w:rPr>
      </w:pPr>
      <w:r w:rsidRPr="00355324">
        <w:rPr>
          <w:rFonts w:ascii="Open Sans" w:eastAsia="Times New Roman" w:hAnsi="Open Sans" w:cs="Times New Roman"/>
          <w:b/>
          <w:bCs/>
          <w:noProof/>
          <w:color w:val="363945"/>
          <w:sz w:val="30"/>
          <w:szCs w:val="30"/>
        </w:rPr>
        <w:drawing>
          <wp:inline distT="0" distB="0" distL="0" distR="0">
            <wp:extent cx="2314575" cy="561975"/>
            <wp:effectExtent l="19050" t="0" r="9525" b="0"/>
            <wp:docPr id="2" name="Рисунок 1" descr="C:\Users\Сергей\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ownloads\logo.png"/>
                    <pic:cNvPicPr>
                      <a:picLocks noChangeAspect="1" noChangeArrowheads="1"/>
                    </pic:cNvPicPr>
                  </pic:nvPicPr>
                  <pic:blipFill>
                    <a:blip r:embed="rId6" cstate="print"/>
                    <a:srcRect/>
                    <a:stretch>
                      <a:fillRect/>
                    </a:stretch>
                  </pic:blipFill>
                  <pic:spPr bwMode="auto">
                    <a:xfrm>
                      <a:off x="0" y="0"/>
                      <a:ext cx="2314575" cy="561975"/>
                    </a:xfrm>
                    <a:prstGeom prst="rect">
                      <a:avLst/>
                    </a:prstGeom>
                    <a:noFill/>
                    <a:ln w="9525">
                      <a:noFill/>
                      <a:miter lim="800000"/>
                      <a:headEnd/>
                      <a:tailEnd/>
                    </a:ln>
                  </pic:spPr>
                </pic:pic>
              </a:graphicData>
            </a:graphic>
          </wp:inline>
        </w:drawing>
      </w:r>
    </w:p>
    <w:p w:rsidR="00355324" w:rsidRPr="00261B43" w:rsidRDefault="00355324" w:rsidP="00355324">
      <w:pPr>
        <w:pStyle w:val="a9"/>
        <w:ind w:left="7080" w:firstLine="708"/>
        <w:rPr>
          <w:rFonts w:ascii="Times New Roman" w:hAnsi="Times New Roman" w:cs="Times New Roman"/>
          <w:sz w:val="24"/>
          <w:szCs w:val="24"/>
        </w:rPr>
      </w:pPr>
      <w:r w:rsidRPr="00261B43">
        <w:rPr>
          <w:rFonts w:ascii="Times New Roman" w:hAnsi="Times New Roman" w:cs="Times New Roman"/>
          <w:sz w:val="24"/>
          <w:szCs w:val="24"/>
        </w:rPr>
        <w:t>УТВЕРЖДАЮ</w:t>
      </w:r>
    </w:p>
    <w:p w:rsidR="00355324" w:rsidRPr="00261B43" w:rsidRDefault="00355324" w:rsidP="00355324">
      <w:pPr>
        <w:pStyle w:val="a9"/>
        <w:ind w:left="6372" w:firstLine="708"/>
        <w:rPr>
          <w:rFonts w:ascii="Times New Roman" w:hAnsi="Times New Roman" w:cs="Times New Roman"/>
          <w:sz w:val="24"/>
          <w:szCs w:val="24"/>
        </w:rPr>
      </w:pPr>
      <w:r w:rsidRPr="00261B43">
        <w:rPr>
          <w:rFonts w:ascii="Times New Roman" w:hAnsi="Times New Roman" w:cs="Times New Roman"/>
          <w:sz w:val="24"/>
          <w:szCs w:val="24"/>
        </w:rPr>
        <w:t>Генеральный директор</w:t>
      </w:r>
    </w:p>
    <w:p w:rsidR="00355324" w:rsidRPr="00261B43" w:rsidRDefault="00355324" w:rsidP="00355324">
      <w:pPr>
        <w:pStyle w:val="a9"/>
        <w:ind w:left="6372"/>
        <w:rPr>
          <w:rFonts w:ascii="Times New Roman" w:hAnsi="Times New Roman" w:cs="Times New Roman"/>
          <w:sz w:val="24"/>
          <w:szCs w:val="24"/>
        </w:rPr>
      </w:pPr>
      <w:r w:rsidRPr="00261B43">
        <w:rPr>
          <w:rFonts w:ascii="Times New Roman" w:hAnsi="Times New Roman" w:cs="Times New Roman"/>
          <w:sz w:val="24"/>
          <w:szCs w:val="24"/>
        </w:rPr>
        <w:t xml:space="preserve">      </w:t>
      </w:r>
      <w:proofErr w:type="spellStart"/>
      <w:r w:rsidRPr="00261B43">
        <w:rPr>
          <w:rFonts w:ascii="Times New Roman" w:hAnsi="Times New Roman" w:cs="Times New Roman"/>
          <w:sz w:val="24"/>
          <w:szCs w:val="24"/>
        </w:rPr>
        <w:t>_______</w:t>
      </w:r>
      <w:r w:rsidR="00261B43">
        <w:rPr>
          <w:rFonts w:ascii="Times New Roman" w:hAnsi="Times New Roman" w:cs="Times New Roman"/>
          <w:sz w:val="24"/>
          <w:szCs w:val="24"/>
        </w:rPr>
        <w:t>_____</w:t>
      </w:r>
      <w:r w:rsidRPr="00261B43">
        <w:rPr>
          <w:rFonts w:ascii="Times New Roman" w:hAnsi="Times New Roman" w:cs="Times New Roman"/>
          <w:sz w:val="24"/>
          <w:szCs w:val="24"/>
        </w:rPr>
        <w:t>_____С.В.Игохин</w:t>
      </w:r>
      <w:proofErr w:type="spellEnd"/>
    </w:p>
    <w:p w:rsidR="00C97D17" w:rsidRPr="00355324" w:rsidRDefault="00C97D17" w:rsidP="00355324">
      <w:pPr>
        <w:keepNext/>
        <w:keepLines/>
        <w:rPr>
          <w:sz w:val="28"/>
          <w:szCs w:val="28"/>
        </w:rPr>
      </w:pPr>
    </w:p>
    <w:p w:rsidR="00355324" w:rsidRPr="007A308F" w:rsidRDefault="00355324" w:rsidP="007A308F">
      <w:pPr>
        <w:pStyle w:val="a9"/>
        <w:jc w:val="center"/>
        <w:rPr>
          <w:rFonts w:ascii="Times New Roman" w:eastAsia="Times New Roman" w:hAnsi="Times New Roman" w:cs="Times New Roman"/>
          <w:b/>
          <w:sz w:val="28"/>
          <w:szCs w:val="28"/>
        </w:rPr>
      </w:pPr>
      <w:r w:rsidRPr="007A308F">
        <w:rPr>
          <w:rFonts w:ascii="Times New Roman" w:eastAsia="Times New Roman" w:hAnsi="Times New Roman" w:cs="Times New Roman"/>
          <w:b/>
          <w:sz w:val="28"/>
          <w:szCs w:val="28"/>
        </w:rPr>
        <w:t>Должностная инструкция</w:t>
      </w:r>
    </w:p>
    <w:p w:rsidR="00355324" w:rsidRDefault="00313376" w:rsidP="007A308F">
      <w:pPr>
        <w:pStyle w:val="a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управляющего клубом</w:t>
      </w:r>
    </w:p>
    <w:p w:rsidR="00615CAF" w:rsidRDefault="00615CAF" w:rsidP="00615CAF">
      <w:pPr>
        <w:pStyle w:val="a9"/>
        <w:rPr>
          <w:rFonts w:ascii="Times New Roman" w:hAnsi="Times New Roman" w:cs="Times New Roman"/>
          <w:b/>
          <w:sz w:val="28"/>
          <w:szCs w:val="28"/>
        </w:rPr>
      </w:pPr>
    </w:p>
    <w:p w:rsidR="00D36C7C" w:rsidRDefault="00615CAF" w:rsidP="00615CAF">
      <w:pPr>
        <w:pStyle w:val="a9"/>
        <w:jc w:val="both"/>
        <w:rPr>
          <w:rFonts w:ascii="Times New Roman" w:hAnsi="Times New Roman" w:cs="Times New Roman"/>
          <w:sz w:val="24"/>
          <w:szCs w:val="24"/>
        </w:rPr>
      </w:pPr>
      <w:r w:rsidRPr="00195C24">
        <w:rPr>
          <w:rFonts w:ascii="Times New Roman" w:hAnsi="Times New Roman" w:cs="Times New Roman"/>
          <w:b/>
          <w:sz w:val="24"/>
          <w:szCs w:val="24"/>
        </w:rPr>
        <w:t>Ценный конечный продукт (ЦКП</w:t>
      </w:r>
      <w:r w:rsidR="00D36C7C">
        <w:rPr>
          <w:rFonts w:ascii="Times New Roman" w:hAnsi="Times New Roman" w:cs="Times New Roman"/>
          <w:b/>
          <w:sz w:val="24"/>
          <w:szCs w:val="24"/>
        </w:rPr>
        <w:t xml:space="preserve">): </w:t>
      </w:r>
      <w:r w:rsidR="00313376" w:rsidRPr="00313376">
        <w:rPr>
          <w:rFonts w:ascii="Times New Roman" w:hAnsi="Times New Roman" w:cs="Times New Roman"/>
          <w:sz w:val="24"/>
          <w:szCs w:val="24"/>
        </w:rPr>
        <w:t>Обеспечить растущую выручку и активных клиентов компании</w:t>
      </w:r>
    </w:p>
    <w:p w:rsidR="00D5448E" w:rsidRPr="00D36C7C" w:rsidRDefault="00D5448E" w:rsidP="00615CAF">
      <w:pPr>
        <w:pStyle w:val="a9"/>
        <w:jc w:val="both"/>
        <w:rPr>
          <w:rFonts w:ascii="Times New Roman" w:hAnsi="Times New Roman" w:cs="Times New Roman"/>
          <w:sz w:val="24"/>
          <w:szCs w:val="24"/>
        </w:rPr>
      </w:pPr>
    </w:p>
    <w:p w:rsidR="00615CAF" w:rsidRDefault="00654608" w:rsidP="00313376">
      <w:pPr>
        <w:pStyle w:val="a9"/>
        <w:jc w:val="both"/>
        <w:rPr>
          <w:rFonts w:ascii="Times New Roman" w:hAnsi="Times New Roman" w:cs="Times New Roman"/>
          <w:sz w:val="24"/>
          <w:szCs w:val="24"/>
        </w:rPr>
      </w:pPr>
      <w:r>
        <w:rPr>
          <w:rFonts w:ascii="Times New Roman" w:hAnsi="Times New Roman" w:cs="Times New Roman"/>
          <w:b/>
          <w:sz w:val="24"/>
          <w:szCs w:val="24"/>
        </w:rPr>
        <w:t>Главная статистика (ГС</w:t>
      </w:r>
      <w:r w:rsidR="00615CAF" w:rsidRPr="00195C24">
        <w:rPr>
          <w:rFonts w:ascii="Times New Roman" w:hAnsi="Times New Roman" w:cs="Times New Roman"/>
          <w:b/>
          <w:sz w:val="24"/>
          <w:szCs w:val="24"/>
        </w:rPr>
        <w:t>)</w:t>
      </w:r>
      <w:r w:rsidR="00615CAF" w:rsidRPr="00195C24">
        <w:rPr>
          <w:rFonts w:ascii="Times New Roman" w:hAnsi="Times New Roman" w:cs="Times New Roman"/>
          <w:sz w:val="24"/>
          <w:szCs w:val="24"/>
        </w:rPr>
        <w:t xml:space="preserve">: </w:t>
      </w:r>
      <w:r w:rsidR="00CC69E4">
        <w:rPr>
          <w:rFonts w:ascii="Times New Roman" w:hAnsi="Times New Roman" w:cs="Times New Roman"/>
          <w:sz w:val="24"/>
          <w:szCs w:val="24"/>
        </w:rPr>
        <w:t>выполнен</w:t>
      </w:r>
      <w:r w:rsidR="00D5448E">
        <w:rPr>
          <w:rFonts w:ascii="Times New Roman" w:hAnsi="Times New Roman" w:cs="Times New Roman"/>
          <w:sz w:val="24"/>
          <w:szCs w:val="24"/>
        </w:rPr>
        <w:t>ный</w:t>
      </w:r>
      <w:r w:rsidR="00CC69E4">
        <w:rPr>
          <w:rFonts w:ascii="Times New Roman" w:hAnsi="Times New Roman" w:cs="Times New Roman"/>
          <w:sz w:val="24"/>
          <w:szCs w:val="24"/>
        </w:rPr>
        <w:t xml:space="preserve"> план по </w:t>
      </w:r>
      <w:r w:rsidR="00F91070">
        <w:rPr>
          <w:rFonts w:ascii="Times New Roman" w:hAnsi="Times New Roman" w:cs="Times New Roman"/>
          <w:sz w:val="24"/>
          <w:szCs w:val="24"/>
        </w:rPr>
        <w:t>продлениям</w:t>
      </w:r>
      <w:r w:rsidR="00313376" w:rsidRPr="00313376">
        <w:rPr>
          <w:rFonts w:ascii="Times New Roman" w:hAnsi="Times New Roman" w:cs="Times New Roman"/>
          <w:sz w:val="24"/>
          <w:szCs w:val="24"/>
        </w:rPr>
        <w:t xml:space="preserve"> абонем</w:t>
      </w:r>
      <w:r w:rsidR="00D5448E">
        <w:rPr>
          <w:rFonts w:ascii="Times New Roman" w:hAnsi="Times New Roman" w:cs="Times New Roman"/>
          <w:sz w:val="24"/>
          <w:szCs w:val="24"/>
        </w:rPr>
        <w:t>ентов</w:t>
      </w:r>
    </w:p>
    <w:p w:rsidR="00313376" w:rsidRPr="00195C24" w:rsidRDefault="00313376" w:rsidP="00313376">
      <w:pPr>
        <w:pStyle w:val="a9"/>
        <w:jc w:val="both"/>
        <w:rPr>
          <w:rFonts w:ascii="Times New Roman" w:eastAsia="Times New Roman" w:hAnsi="Times New Roman" w:cs="Times New Roman"/>
          <w:sz w:val="24"/>
          <w:szCs w:val="24"/>
        </w:rPr>
      </w:pPr>
    </w:p>
    <w:p w:rsidR="00D36C7C" w:rsidRDefault="00615CAF" w:rsidP="00376012">
      <w:pPr>
        <w:pStyle w:val="a9"/>
        <w:rPr>
          <w:rFonts w:ascii="Times New Roman" w:eastAsia="Times New Roman" w:hAnsi="Times New Roman" w:cs="Times New Roman"/>
          <w:b/>
          <w:sz w:val="24"/>
          <w:szCs w:val="24"/>
        </w:rPr>
      </w:pPr>
      <w:r w:rsidRPr="00195C24">
        <w:rPr>
          <w:rFonts w:ascii="Times New Roman" w:eastAsia="Times New Roman" w:hAnsi="Times New Roman" w:cs="Times New Roman"/>
          <w:b/>
          <w:sz w:val="24"/>
          <w:szCs w:val="24"/>
        </w:rPr>
        <w:t>Цель должности:</w:t>
      </w:r>
    </w:p>
    <w:p w:rsidR="00D5448E" w:rsidRPr="00D5448E" w:rsidRDefault="00D5448E" w:rsidP="00CC69E4">
      <w:pPr>
        <w:pStyle w:val="a9"/>
        <w:numPr>
          <w:ilvl w:val="0"/>
          <w:numId w:val="18"/>
        </w:numPr>
        <w:rPr>
          <w:rFonts w:ascii="Times New Roman" w:hAnsi="Times New Roman" w:cs="Times New Roman"/>
          <w:sz w:val="24"/>
          <w:szCs w:val="24"/>
        </w:rPr>
      </w:pPr>
      <w:r w:rsidRPr="00D5448E">
        <w:rPr>
          <w:rFonts w:ascii="Times New Roman" w:hAnsi="Times New Roman" w:cs="Times New Roman"/>
          <w:sz w:val="24"/>
          <w:szCs w:val="24"/>
        </w:rPr>
        <w:t>Выполнение плана продаж</w:t>
      </w:r>
      <w:r>
        <w:rPr>
          <w:rFonts w:ascii="Times New Roman" w:hAnsi="Times New Roman" w:cs="Times New Roman"/>
          <w:sz w:val="24"/>
          <w:szCs w:val="24"/>
        </w:rPr>
        <w:t xml:space="preserve"> клуба</w:t>
      </w:r>
    </w:p>
    <w:p w:rsidR="00313376" w:rsidRPr="00D5448E" w:rsidRDefault="00D5448E" w:rsidP="00CC69E4">
      <w:pPr>
        <w:pStyle w:val="a9"/>
        <w:numPr>
          <w:ilvl w:val="0"/>
          <w:numId w:val="18"/>
        </w:numPr>
        <w:rPr>
          <w:rFonts w:ascii="Times New Roman" w:hAnsi="Times New Roman" w:cs="Times New Roman"/>
          <w:sz w:val="24"/>
          <w:szCs w:val="24"/>
        </w:rPr>
      </w:pPr>
      <w:r w:rsidRPr="00D5448E">
        <w:rPr>
          <w:rFonts w:ascii="Times New Roman" w:hAnsi="Times New Roman" w:cs="Times New Roman"/>
          <w:sz w:val="24"/>
          <w:szCs w:val="24"/>
        </w:rPr>
        <w:t>В</w:t>
      </w:r>
      <w:r w:rsidR="00313376" w:rsidRPr="00D5448E">
        <w:rPr>
          <w:rFonts w:ascii="Times New Roman" w:hAnsi="Times New Roman" w:cs="Times New Roman"/>
          <w:sz w:val="24"/>
          <w:szCs w:val="24"/>
        </w:rPr>
        <w:t>ыполн</w:t>
      </w:r>
      <w:r w:rsidRPr="00D5448E">
        <w:rPr>
          <w:rFonts w:ascii="Times New Roman" w:hAnsi="Times New Roman" w:cs="Times New Roman"/>
          <w:sz w:val="24"/>
          <w:szCs w:val="24"/>
        </w:rPr>
        <w:t xml:space="preserve">ение еженедельного </w:t>
      </w:r>
      <w:r w:rsidR="00313376" w:rsidRPr="00D5448E">
        <w:rPr>
          <w:rFonts w:ascii="Times New Roman" w:hAnsi="Times New Roman" w:cs="Times New Roman"/>
          <w:sz w:val="24"/>
          <w:szCs w:val="24"/>
        </w:rPr>
        <w:t xml:space="preserve">плана </w:t>
      </w:r>
      <w:r w:rsidR="009444A5">
        <w:rPr>
          <w:rFonts w:ascii="Times New Roman" w:hAnsi="Times New Roman" w:cs="Times New Roman"/>
          <w:sz w:val="24"/>
          <w:szCs w:val="24"/>
        </w:rPr>
        <w:t xml:space="preserve">по </w:t>
      </w:r>
      <w:r w:rsidR="00313376" w:rsidRPr="00D5448E">
        <w:rPr>
          <w:rFonts w:ascii="Times New Roman" w:hAnsi="Times New Roman" w:cs="Times New Roman"/>
          <w:sz w:val="24"/>
          <w:szCs w:val="24"/>
        </w:rPr>
        <w:t>прод</w:t>
      </w:r>
      <w:r w:rsidRPr="00D5448E">
        <w:rPr>
          <w:rFonts w:ascii="Times New Roman" w:hAnsi="Times New Roman" w:cs="Times New Roman"/>
          <w:sz w:val="24"/>
          <w:szCs w:val="24"/>
        </w:rPr>
        <w:t>ления</w:t>
      </w:r>
      <w:r w:rsidR="009444A5">
        <w:rPr>
          <w:rFonts w:ascii="Times New Roman" w:hAnsi="Times New Roman" w:cs="Times New Roman"/>
          <w:sz w:val="24"/>
          <w:szCs w:val="24"/>
        </w:rPr>
        <w:t>м</w:t>
      </w:r>
      <w:r w:rsidRPr="00D5448E">
        <w:rPr>
          <w:rFonts w:ascii="Times New Roman" w:hAnsi="Times New Roman" w:cs="Times New Roman"/>
          <w:sz w:val="24"/>
          <w:szCs w:val="24"/>
        </w:rPr>
        <w:t xml:space="preserve"> </w:t>
      </w:r>
      <w:r w:rsidR="00313376" w:rsidRPr="00D5448E">
        <w:rPr>
          <w:rFonts w:ascii="Times New Roman" w:hAnsi="Times New Roman" w:cs="Times New Roman"/>
          <w:sz w:val="24"/>
          <w:szCs w:val="24"/>
        </w:rPr>
        <w:t xml:space="preserve"> клуба</w:t>
      </w:r>
    </w:p>
    <w:p w:rsidR="00D5448E" w:rsidRPr="00D5448E" w:rsidRDefault="00D5448E" w:rsidP="00CC69E4">
      <w:pPr>
        <w:keepNext/>
        <w:keepLines/>
        <w:numPr>
          <w:ilvl w:val="0"/>
          <w:numId w:val="18"/>
        </w:numPr>
        <w:spacing w:before="100" w:beforeAutospacing="1" w:after="100" w:afterAutospacing="1" w:line="240" w:lineRule="auto"/>
        <w:jc w:val="both"/>
        <w:rPr>
          <w:rFonts w:ascii="Times New Roman" w:hAnsi="Times New Roman" w:cs="Times New Roman"/>
          <w:sz w:val="24"/>
          <w:szCs w:val="24"/>
        </w:rPr>
      </w:pPr>
      <w:r w:rsidRPr="00D5448E">
        <w:rPr>
          <w:rFonts w:ascii="Times New Roman" w:hAnsi="Times New Roman" w:cs="Times New Roman"/>
          <w:sz w:val="24"/>
          <w:szCs w:val="24"/>
        </w:rPr>
        <w:t>Управление взаимоотношениями с клиентами</w:t>
      </w:r>
    </w:p>
    <w:p w:rsidR="00313376" w:rsidRDefault="00D5448E" w:rsidP="00CC69E4">
      <w:pPr>
        <w:pStyle w:val="a9"/>
        <w:numPr>
          <w:ilvl w:val="0"/>
          <w:numId w:val="18"/>
        </w:numPr>
        <w:rPr>
          <w:rFonts w:ascii="Times New Roman" w:hAnsi="Times New Roman" w:cs="Times New Roman"/>
          <w:sz w:val="24"/>
          <w:szCs w:val="24"/>
        </w:rPr>
      </w:pPr>
      <w:r w:rsidRPr="00D5448E">
        <w:rPr>
          <w:rFonts w:ascii="Times New Roman" w:hAnsi="Times New Roman" w:cs="Times New Roman"/>
          <w:sz w:val="24"/>
          <w:szCs w:val="24"/>
        </w:rPr>
        <w:t>В</w:t>
      </w:r>
      <w:r w:rsidR="00313376" w:rsidRPr="00D5448E">
        <w:rPr>
          <w:rFonts w:ascii="Times New Roman" w:hAnsi="Times New Roman" w:cs="Times New Roman"/>
          <w:sz w:val="24"/>
          <w:szCs w:val="24"/>
        </w:rPr>
        <w:t>ыполн</w:t>
      </w:r>
      <w:r w:rsidRPr="00D5448E">
        <w:rPr>
          <w:rFonts w:ascii="Times New Roman" w:hAnsi="Times New Roman" w:cs="Times New Roman"/>
          <w:sz w:val="24"/>
          <w:szCs w:val="24"/>
        </w:rPr>
        <w:t xml:space="preserve">ение </w:t>
      </w:r>
      <w:r w:rsidR="00313376" w:rsidRPr="00D5448E">
        <w:rPr>
          <w:rFonts w:ascii="Times New Roman" w:hAnsi="Times New Roman" w:cs="Times New Roman"/>
          <w:sz w:val="24"/>
          <w:szCs w:val="24"/>
        </w:rPr>
        <w:t>плана по акт</w:t>
      </w:r>
      <w:r w:rsidRPr="00D5448E">
        <w:rPr>
          <w:rFonts w:ascii="Times New Roman" w:hAnsi="Times New Roman" w:cs="Times New Roman"/>
          <w:sz w:val="24"/>
          <w:szCs w:val="24"/>
        </w:rPr>
        <w:t xml:space="preserve">ивным </w:t>
      </w:r>
      <w:r w:rsidR="00313376" w:rsidRPr="00D5448E">
        <w:rPr>
          <w:rFonts w:ascii="Times New Roman" w:hAnsi="Times New Roman" w:cs="Times New Roman"/>
          <w:sz w:val="24"/>
          <w:szCs w:val="24"/>
        </w:rPr>
        <w:t>клиент</w:t>
      </w:r>
      <w:r w:rsidRPr="00D5448E">
        <w:rPr>
          <w:rFonts w:ascii="Times New Roman" w:hAnsi="Times New Roman" w:cs="Times New Roman"/>
          <w:sz w:val="24"/>
          <w:szCs w:val="24"/>
        </w:rPr>
        <w:t>ам</w:t>
      </w:r>
    </w:p>
    <w:p w:rsidR="00D5448E" w:rsidRPr="00D5448E" w:rsidRDefault="00D5448E" w:rsidP="00D5448E">
      <w:pPr>
        <w:keepNext/>
        <w:keepLines/>
        <w:numPr>
          <w:ilvl w:val="0"/>
          <w:numId w:val="18"/>
        </w:numPr>
        <w:spacing w:before="100" w:beforeAutospacing="1" w:after="100" w:afterAutospacing="1" w:line="240" w:lineRule="auto"/>
        <w:jc w:val="both"/>
        <w:rPr>
          <w:rFonts w:ascii="Times New Roman" w:hAnsi="Times New Roman" w:cs="Times New Roman"/>
          <w:sz w:val="24"/>
          <w:szCs w:val="24"/>
        </w:rPr>
      </w:pPr>
      <w:r w:rsidRPr="00D5448E">
        <w:rPr>
          <w:rFonts w:ascii="Times New Roman" w:hAnsi="Times New Roman" w:cs="Times New Roman"/>
          <w:sz w:val="24"/>
          <w:szCs w:val="24"/>
        </w:rPr>
        <w:t>Эффективное управление персоналом</w:t>
      </w:r>
    </w:p>
    <w:p w:rsidR="00D5448E" w:rsidRPr="00D5448E" w:rsidRDefault="001961AE" w:rsidP="00D5448E">
      <w:pPr>
        <w:keepNext/>
        <w:keepLines/>
        <w:numPr>
          <w:ilvl w:val="0"/>
          <w:numId w:val="1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Высокий к</w:t>
      </w:r>
      <w:r w:rsidR="00D5448E" w:rsidRPr="00D5448E">
        <w:rPr>
          <w:rFonts w:ascii="Times New Roman" w:hAnsi="Times New Roman" w:cs="Times New Roman"/>
          <w:sz w:val="24"/>
          <w:szCs w:val="24"/>
        </w:rPr>
        <w:t xml:space="preserve">оэффициент </w:t>
      </w:r>
      <w:r w:rsidR="00313376" w:rsidRPr="00D5448E">
        <w:rPr>
          <w:rFonts w:ascii="Times New Roman" w:hAnsi="Times New Roman" w:cs="Times New Roman"/>
          <w:sz w:val="24"/>
          <w:szCs w:val="24"/>
        </w:rPr>
        <w:t>рейтинг</w:t>
      </w:r>
      <w:r w:rsidR="00D5448E" w:rsidRPr="00D5448E">
        <w:rPr>
          <w:rFonts w:ascii="Times New Roman" w:hAnsi="Times New Roman" w:cs="Times New Roman"/>
          <w:sz w:val="24"/>
          <w:szCs w:val="24"/>
        </w:rPr>
        <w:t>а</w:t>
      </w:r>
      <w:r w:rsidR="00313376" w:rsidRPr="00D5448E">
        <w:rPr>
          <w:rFonts w:ascii="Times New Roman" w:hAnsi="Times New Roman" w:cs="Times New Roman"/>
          <w:sz w:val="24"/>
          <w:szCs w:val="24"/>
        </w:rPr>
        <w:t xml:space="preserve"> сервиса</w:t>
      </w:r>
    </w:p>
    <w:p w:rsidR="00313376" w:rsidRPr="00D5448E" w:rsidRDefault="00D5448E" w:rsidP="00D5448E">
      <w:pPr>
        <w:keepNext/>
        <w:keepLines/>
        <w:numPr>
          <w:ilvl w:val="0"/>
          <w:numId w:val="18"/>
        </w:numPr>
        <w:spacing w:before="100" w:beforeAutospacing="1" w:after="100" w:afterAutospacing="1" w:line="240" w:lineRule="auto"/>
        <w:jc w:val="both"/>
        <w:rPr>
          <w:rFonts w:ascii="Times New Roman" w:hAnsi="Times New Roman" w:cs="Times New Roman"/>
          <w:sz w:val="24"/>
          <w:szCs w:val="24"/>
        </w:rPr>
      </w:pPr>
      <w:r w:rsidRPr="00D5448E">
        <w:rPr>
          <w:rFonts w:ascii="Times New Roman" w:hAnsi="Times New Roman" w:cs="Times New Roman"/>
          <w:sz w:val="24"/>
          <w:szCs w:val="24"/>
        </w:rPr>
        <w:t>Обеспечение хозяйственной деятельности клуба</w:t>
      </w:r>
    </w:p>
    <w:p w:rsidR="00D36C7C" w:rsidRDefault="00D36C7C" w:rsidP="00D36C7C">
      <w:pPr>
        <w:pStyle w:val="a9"/>
      </w:pPr>
    </w:p>
    <w:p w:rsidR="001961AE" w:rsidRDefault="00195C24" w:rsidP="00195C24">
      <w:pPr>
        <w:pStyle w:val="a9"/>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Организационная структура</w:t>
      </w:r>
      <w:r w:rsidR="007A308F" w:rsidRPr="00195C24">
        <w:rPr>
          <w:rFonts w:ascii="Times New Roman" w:eastAsia="Times New Roman" w:hAnsi="Times New Roman" w:cs="Times New Roman"/>
          <w:b/>
          <w:sz w:val="24"/>
          <w:szCs w:val="24"/>
        </w:rPr>
        <w:t>:</w:t>
      </w:r>
    </w:p>
    <w:p w:rsidR="00D5448E" w:rsidRPr="002D0F47" w:rsidRDefault="00D5448E" w:rsidP="00195C24">
      <w:pPr>
        <w:pStyle w:val="a9"/>
        <w:rPr>
          <w:rFonts w:ascii="Times New Roman" w:eastAsia="Times New Roman" w:hAnsi="Times New Roman" w:cs="Times New Roman"/>
          <w:b/>
          <w:sz w:val="24"/>
          <w:szCs w:val="24"/>
        </w:rPr>
      </w:pPr>
    </w:p>
    <w:p w:rsidR="00195C24" w:rsidRDefault="00195C24" w:rsidP="00195C24">
      <w:pPr>
        <w:keepNext/>
        <w:keepLines/>
        <w:spacing w:before="120" w:after="120"/>
        <w:rPr>
          <w:b/>
          <w:sz w:val="24"/>
          <w:szCs w:val="24"/>
        </w:rPr>
      </w:pPr>
      <w:bookmarkStart w:id="0" w:name="_GoBack"/>
      <w:r>
        <w:rPr>
          <w:b/>
          <w:noProof/>
          <w:sz w:val="24"/>
          <w:szCs w:val="24"/>
        </w:rPr>
        <w:drawing>
          <wp:inline distT="0" distB="0" distL="0" distR="0">
            <wp:extent cx="6060558" cy="2700670"/>
            <wp:effectExtent l="0" t="0" r="0" b="4430"/>
            <wp:docPr id="1" name="Организационная диаграмма 1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p w:rsidR="00615CAF" w:rsidRDefault="00615CAF" w:rsidP="00615CAF">
      <w:pPr>
        <w:pStyle w:val="a9"/>
        <w:jc w:val="both"/>
        <w:rPr>
          <w:rFonts w:ascii="Times New Roman" w:hAnsi="Times New Roman" w:cs="Times New Roman"/>
          <w:b/>
          <w:bCs/>
          <w:sz w:val="28"/>
          <w:szCs w:val="28"/>
        </w:rPr>
      </w:pPr>
    </w:p>
    <w:p w:rsidR="00376012" w:rsidRPr="00AB0DAB" w:rsidRDefault="00376012" w:rsidP="00376012">
      <w:pPr>
        <w:spacing w:after="150" w:line="240" w:lineRule="auto"/>
        <w:jc w:val="center"/>
        <w:rPr>
          <w:rFonts w:ascii="Times New Roman" w:eastAsia="Times New Roman" w:hAnsi="Times New Roman" w:cs="Times New Roman"/>
          <w:sz w:val="24"/>
          <w:szCs w:val="24"/>
        </w:rPr>
      </w:pPr>
      <w:r w:rsidRPr="00AB0DAB">
        <w:rPr>
          <w:rFonts w:ascii="Times New Roman" w:eastAsia="Times New Roman" w:hAnsi="Times New Roman" w:cs="Times New Roman"/>
          <w:b/>
          <w:bCs/>
          <w:sz w:val="24"/>
          <w:szCs w:val="24"/>
        </w:rPr>
        <w:t>1. Общие положения</w:t>
      </w:r>
    </w:p>
    <w:p w:rsidR="004B77B0" w:rsidRDefault="00376012" w:rsidP="005E6753">
      <w:pPr>
        <w:pStyle w:val="a9"/>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1.1</w:t>
      </w:r>
      <w:r w:rsidR="005E6753">
        <w:rPr>
          <w:rFonts w:ascii="Times New Roman" w:eastAsia="Times New Roman" w:hAnsi="Times New Roman" w:cs="Times New Roman"/>
          <w:sz w:val="24"/>
          <w:szCs w:val="24"/>
        </w:rPr>
        <w:t xml:space="preserve">. </w:t>
      </w:r>
      <w:r w:rsidR="00D5448E">
        <w:rPr>
          <w:rFonts w:ascii="Times New Roman" w:eastAsia="Times New Roman" w:hAnsi="Times New Roman" w:cs="Times New Roman"/>
          <w:sz w:val="24"/>
          <w:szCs w:val="24"/>
        </w:rPr>
        <w:t>Управляющий клубом</w:t>
      </w:r>
      <w:r w:rsidRPr="00AB0DAB">
        <w:rPr>
          <w:rFonts w:ascii="Times New Roman" w:eastAsia="Times New Roman" w:hAnsi="Times New Roman" w:cs="Times New Roman"/>
          <w:sz w:val="24"/>
          <w:szCs w:val="24"/>
        </w:rPr>
        <w:t xml:space="preserve"> относится к категории</w:t>
      </w:r>
      <w:r w:rsidR="00D5448E">
        <w:rPr>
          <w:rFonts w:ascii="Times New Roman" w:eastAsia="Times New Roman" w:hAnsi="Times New Roman" w:cs="Times New Roman"/>
          <w:sz w:val="24"/>
          <w:szCs w:val="24"/>
        </w:rPr>
        <w:t xml:space="preserve"> руководителей</w:t>
      </w:r>
      <w:r w:rsidRPr="00AB0DAB">
        <w:rPr>
          <w:rFonts w:ascii="Times New Roman" w:eastAsia="Times New Roman" w:hAnsi="Times New Roman" w:cs="Times New Roman"/>
          <w:sz w:val="24"/>
          <w:szCs w:val="24"/>
        </w:rPr>
        <w:t>.</w:t>
      </w:r>
      <w:r w:rsidRPr="00AB0DAB">
        <w:rPr>
          <w:rFonts w:ascii="Times New Roman" w:eastAsia="Times New Roman" w:hAnsi="Times New Roman" w:cs="Times New Roman"/>
          <w:sz w:val="24"/>
          <w:szCs w:val="24"/>
        </w:rPr>
        <w:br/>
        <w:t xml:space="preserve">1.2. </w:t>
      </w:r>
      <w:r w:rsidR="00D5448E">
        <w:rPr>
          <w:rFonts w:ascii="Times New Roman" w:eastAsia="Times New Roman" w:hAnsi="Times New Roman" w:cs="Times New Roman"/>
          <w:sz w:val="24"/>
          <w:szCs w:val="24"/>
        </w:rPr>
        <w:t>Управляющий клубом</w:t>
      </w:r>
      <w:r w:rsidR="00D5448E" w:rsidRPr="00AB0DAB">
        <w:rPr>
          <w:rFonts w:ascii="Times New Roman" w:eastAsia="Times New Roman" w:hAnsi="Times New Roman" w:cs="Times New Roman"/>
          <w:sz w:val="24"/>
          <w:szCs w:val="24"/>
        </w:rPr>
        <w:t xml:space="preserve"> </w:t>
      </w:r>
      <w:r w:rsidR="00D5448E">
        <w:rPr>
          <w:rFonts w:ascii="Times New Roman" w:eastAsia="Times New Roman" w:hAnsi="Times New Roman" w:cs="Times New Roman"/>
          <w:sz w:val="24"/>
          <w:szCs w:val="24"/>
        </w:rPr>
        <w:t xml:space="preserve"> </w:t>
      </w:r>
      <w:r w:rsidRPr="00AB0DAB">
        <w:rPr>
          <w:rFonts w:ascii="Times New Roman" w:eastAsia="Times New Roman" w:hAnsi="Times New Roman" w:cs="Times New Roman"/>
          <w:sz w:val="24"/>
          <w:szCs w:val="24"/>
        </w:rPr>
        <w:t xml:space="preserve">назначается на должность и освобождается от нее приказом генерального директора Компании по представлению </w:t>
      </w:r>
      <w:r w:rsidR="00D5448E">
        <w:rPr>
          <w:rFonts w:ascii="Times New Roman" w:eastAsia="Times New Roman" w:hAnsi="Times New Roman" w:cs="Times New Roman"/>
          <w:sz w:val="24"/>
          <w:szCs w:val="24"/>
        </w:rPr>
        <w:t>исполнительного директора</w:t>
      </w:r>
      <w:r w:rsidRPr="00AB0DAB">
        <w:rPr>
          <w:rFonts w:ascii="Times New Roman" w:eastAsia="Times New Roman" w:hAnsi="Times New Roman" w:cs="Times New Roman"/>
          <w:sz w:val="24"/>
          <w:szCs w:val="24"/>
        </w:rPr>
        <w:t>.</w:t>
      </w:r>
      <w:r w:rsidRPr="00AB0DAB">
        <w:rPr>
          <w:rFonts w:ascii="Times New Roman" w:eastAsia="Times New Roman" w:hAnsi="Times New Roman" w:cs="Times New Roman"/>
          <w:sz w:val="24"/>
          <w:szCs w:val="24"/>
        </w:rPr>
        <w:br/>
        <w:t>1.3</w:t>
      </w:r>
      <w:r w:rsidR="00D5448E" w:rsidRPr="00D5448E">
        <w:rPr>
          <w:rFonts w:ascii="Times New Roman" w:eastAsia="Times New Roman" w:hAnsi="Times New Roman" w:cs="Times New Roman"/>
          <w:sz w:val="24"/>
          <w:szCs w:val="24"/>
        </w:rPr>
        <w:t xml:space="preserve"> </w:t>
      </w:r>
      <w:r w:rsidR="00D5448E">
        <w:rPr>
          <w:rFonts w:ascii="Times New Roman" w:eastAsia="Times New Roman" w:hAnsi="Times New Roman" w:cs="Times New Roman"/>
          <w:sz w:val="24"/>
          <w:szCs w:val="24"/>
        </w:rPr>
        <w:t>Управляющий клубом</w:t>
      </w:r>
      <w:r w:rsidR="00D5448E" w:rsidRPr="00AB0DAB">
        <w:rPr>
          <w:rFonts w:ascii="Times New Roman" w:eastAsia="Times New Roman" w:hAnsi="Times New Roman" w:cs="Times New Roman"/>
          <w:sz w:val="24"/>
          <w:szCs w:val="24"/>
        </w:rPr>
        <w:t xml:space="preserve"> </w:t>
      </w:r>
      <w:r w:rsidR="00D5448E">
        <w:rPr>
          <w:rFonts w:ascii="Times New Roman" w:eastAsia="Times New Roman" w:hAnsi="Times New Roman" w:cs="Times New Roman"/>
          <w:sz w:val="24"/>
          <w:szCs w:val="24"/>
        </w:rPr>
        <w:t xml:space="preserve"> </w:t>
      </w:r>
      <w:r w:rsidRPr="00AB0DAB">
        <w:rPr>
          <w:rFonts w:ascii="Times New Roman" w:eastAsia="Times New Roman" w:hAnsi="Times New Roman" w:cs="Times New Roman"/>
          <w:sz w:val="24"/>
          <w:szCs w:val="24"/>
        </w:rPr>
        <w:t xml:space="preserve">подчиняется непосредственно </w:t>
      </w:r>
      <w:r w:rsidR="00D5448E">
        <w:rPr>
          <w:rFonts w:ascii="Times New Roman" w:eastAsia="Times New Roman" w:hAnsi="Times New Roman" w:cs="Times New Roman"/>
          <w:sz w:val="24"/>
          <w:szCs w:val="24"/>
        </w:rPr>
        <w:t>исполнительному директору</w:t>
      </w:r>
      <w:proofErr w:type="gramStart"/>
      <w:r w:rsidR="00D5448E" w:rsidRPr="00AB0DAB">
        <w:rPr>
          <w:rFonts w:ascii="Times New Roman" w:eastAsia="Times New Roman" w:hAnsi="Times New Roman" w:cs="Times New Roman"/>
          <w:sz w:val="24"/>
          <w:szCs w:val="24"/>
        </w:rPr>
        <w:t xml:space="preserve"> </w:t>
      </w:r>
      <w:r w:rsidRPr="00AB0DAB">
        <w:rPr>
          <w:rFonts w:ascii="Times New Roman" w:eastAsia="Times New Roman" w:hAnsi="Times New Roman" w:cs="Times New Roman"/>
          <w:sz w:val="24"/>
          <w:szCs w:val="24"/>
        </w:rPr>
        <w:t>.</w:t>
      </w:r>
      <w:proofErr w:type="gramEnd"/>
    </w:p>
    <w:p w:rsidR="00D5448E" w:rsidRDefault="00D5448E" w:rsidP="005E6753">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1.4. Управляющему клубом подчиняется персонал клуба</w:t>
      </w:r>
    </w:p>
    <w:p w:rsidR="00376012" w:rsidRPr="00AB0DAB" w:rsidRDefault="004B77B0" w:rsidP="005E6753">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D5448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На время отсутствия управляющего клубом </w:t>
      </w:r>
      <w:r w:rsidR="00D5448E">
        <w:rPr>
          <w:rFonts w:ascii="Times New Roman" w:eastAsia="Times New Roman" w:hAnsi="Times New Roman" w:cs="Times New Roman"/>
          <w:sz w:val="24"/>
          <w:szCs w:val="24"/>
        </w:rPr>
        <w:t>его обязанности</w:t>
      </w:r>
      <w:r w:rsidR="0023173D">
        <w:rPr>
          <w:rFonts w:ascii="Times New Roman" w:eastAsia="Times New Roman" w:hAnsi="Times New Roman" w:cs="Times New Roman"/>
          <w:sz w:val="24"/>
          <w:szCs w:val="24"/>
        </w:rPr>
        <w:t xml:space="preserve"> </w:t>
      </w:r>
      <w:r w:rsidR="00D5448E">
        <w:rPr>
          <w:rFonts w:ascii="Times New Roman" w:eastAsia="Times New Roman" w:hAnsi="Times New Roman" w:cs="Times New Roman"/>
          <w:sz w:val="24"/>
          <w:szCs w:val="24"/>
        </w:rPr>
        <w:t xml:space="preserve">исполняет </w:t>
      </w:r>
      <w:r w:rsidR="00210A89">
        <w:rPr>
          <w:rFonts w:ascii="Times New Roman" w:eastAsia="Times New Roman" w:hAnsi="Times New Roman" w:cs="Times New Roman"/>
          <w:sz w:val="24"/>
          <w:szCs w:val="24"/>
        </w:rPr>
        <w:t>фитнес-</w:t>
      </w:r>
      <w:r>
        <w:rPr>
          <w:rFonts w:ascii="Times New Roman" w:eastAsia="Times New Roman" w:hAnsi="Times New Roman" w:cs="Times New Roman"/>
          <w:sz w:val="24"/>
          <w:szCs w:val="24"/>
        </w:rPr>
        <w:t xml:space="preserve">консультант </w:t>
      </w:r>
      <w:r w:rsidR="00376012" w:rsidRPr="00AB0DAB">
        <w:rPr>
          <w:rFonts w:ascii="Times New Roman" w:eastAsia="Times New Roman" w:hAnsi="Times New Roman" w:cs="Times New Roman"/>
          <w:sz w:val="24"/>
          <w:szCs w:val="24"/>
        </w:rPr>
        <w:br/>
      </w:r>
    </w:p>
    <w:p w:rsidR="00376012" w:rsidRPr="00AB0DAB" w:rsidRDefault="0024553D" w:rsidP="0024553D">
      <w:pPr>
        <w:pStyle w:val="a9"/>
        <w:jc w:val="center"/>
        <w:rPr>
          <w:rFonts w:ascii="Times New Roman" w:eastAsia="Times New Roman" w:hAnsi="Times New Roman" w:cs="Times New Roman"/>
          <w:b/>
          <w:sz w:val="24"/>
          <w:szCs w:val="24"/>
        </w:rPr>
      </w:pPr>
      <w:r w:rsidRPr="00AB0DAB">
        <w:rPr>
          <w:rFonts w:ascii="Times New Roman" w:eastAsia="Times New Roman" w:hAnsi="Times New Roman" w:cs="Times New Roman"/>
          <w:b/>
          <w:sz w:val="24"/>
          <w:szCs w:val="24"/>
        </w:rPr>
        <w:t>2. Должностные обязанности</w:t>
      </w:r>
    </w:p>
    <w:p w:rsidR="00376012" w:rsidRPr="00AB0DAB" w:rsidRDefault="00376012" w:rsidP="00376012">
      <w:pPr>
        <w:pStyle w:val="a9"/>
        <w:rPr>
          <w:rFonts w:ascii="Times New Roman" w:eastAsia="Times New Roman" w:hAnsi="Times New Roman" w:cs="Times New Roman"/>
          <w:sz w:val="24"/>
          <w:szCs w:val="24"/>
        </w:rPr>
      </w:pPr>
    </w:p>
    <w:tbl>
      <w:tblPr>
        <w:tblStyle w:val="aa"/>
        <w:tblW w:w="10657" w:type="dxa"/>
        <w:tblLook w:val="04A0"/>
      </w:tblPr>
      <w:tblGrid>
        <w:gridCol w:w="2280"/>
        <w:gridCol w:w="13"/>
        <w:gridCol w:w="6115"/>
        <w:gridCol w:w="2249"/>
      </w:tblGrid>
      <w:tr w:rsidR="0024553D" w:rsidRPr="003F6DFC" w:rsidTr="00225DA1">
        <w:tc>
          <w:tcPr>
            <w:tcW w:w="2293" w:type="dxa"/>
            <w:gridSpan w:val="2"/>
            <w:tcBorders>
              <w:right w:val="single" w:sz="4" w:space="0" w:color="auto"/>
            </w:tcBorders>
          </w:tcPr>
          <w:p w:rsidR="0024553D" w:rsidRPr="003F6DFC" w:rsidRDefault="0024553D" w:rsidP="0024553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 необходимого времени</w:t>
            </w:r>
          </w:p>
        </w:tc>
        <w:tc>
          <w:tcPr>
            <w:tcW w:w="6115" w:type="dxa"/>
            <w:tcBorders>
              <w:left w:val="single" w:sz="4" w:space="0" w:color="auto"/>
              <w:right w:val="single" w:sz="4" w:space="0" w:color="auto"/>
            </w:tcBorders>
          </w:tcPr>
          <w:p w:rsidR="0030023F" w:rsidRPr="00C72FD1" w:rsidRDefault="0024553D" w:rsidP="00AB0DAB">
            <w:pPr>
              <w:pStyle w:val="a9"/>
              <w:jc w:val="center"/>
              <w:rPr>
                <w:rFonts w:ascii="Times New Roman" w:hAnsi="Times New Roman" w:cs="Times New Roman"/>
                <w:sz w:val="24"/>
                <w:szCs w:val="24"/>
                <w:u w:val="single"/>
              </w:rPr>
            </w:pPr>
            <w:r w:rsidRPr="00C72FD1">
              <w:rPr>
                <w:rFonts w:ascii="Times New Roman" w:eastAsia="Times New Roman" w:hAnsi="Times New Roman" w:cs="Times New Roman"/>
                <w:b/>
                <w:sz w:val="24"/>
                <w:szCs w:val="24"/>
                <w:u w:val="single"/>
              </w:rPr>
              <w:t xml:space="preserve">2.1. </w:t>
            </w:r>
            <w:r w:rsidR="0030023F" w:rsidRPr="00C72FD1">
              <w:rPr>
                <w:rFonts w:ascii="Times New Roman" w:eastAsia="Times New Roman" w:hAnsi="Times New Roman" w:cs="Times New Roman"/>
                <w:b/>
                <w:sz w:val="24"/>
                <w:szCs w:val="24"/>
                <w:u w:val="single"/>
              </w:rPr>
              <w:t>Ключевые задачи</w:t>
            </w:r>
            <w:r w:rsidR="00C72FD1">
              <w:rPr>
                <w:rFonts w:ascii="Times New Roman" w:eastAsia="Times New Roman" w:hAnsi="Times New Roman" w:cs="Times New Roman"/>
                <w:b/>
                <w:sz w:val="24"/>
                <w:szCs w:val="24"/>
                <w:u w:val="single"/>
              </w:rPr>
              <w:t>:</w:t>
            </w:r>
          </w:p>
          <w:p w:rsidR="0024553D" w:rsidRPr="003F6DFC" w:rsidRDefault="0024553D" w:rsidP="00CD128D">
            <w:pPr>
              <w:pStyle w:val="a9"/>
              <w:jc w:val="both"/>
              <w:rPr>
                <w:rFonts w:ascii="Times New Roman" w:eastAsia="Times New Roman" w:hAnsi="Times New Roman" w:cs="Times New Roman"/>
                <w:b/>
                <w:sz w:val="24"/>
                <w:szCs w:val="24"/>
              </w:rPr>
            </w:pPr>
          </w:p>
        </w:tc>
        <w:tc>
          <w:tcPr>
            <w:tcW w:w="2249" w:type="dxa"/>
            <w:tcBorders>
              <w:left w:val="single" w:sz="4" w:space="0" w:color="auto"/>
            </w:tcBorders>
          </w:tcPr>
          <w:p w:rsidR="0024553D" w:rsidRPr="003F6DFC" w:rsidRDefault="0007442F" w:rsidP="0007442F">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Ответственность за н</w:t>
            </w:r>
            <w:r w:rsidR="004C7F02" w:rsidRPr="003F6DFC">
              <w:rPr>
                <w:rFonts w:ascii="Times New Roman" w:eastAsia="Times New Roman" w:hAnsi="Times New Roman" w:cs="Times New Roman"/>
                <w:sz w:val="24"/>
                <w:szCs w:val="24"/>
              </w:rPr>
              <w:t>есоблюдение задачи</w:t>
            </w:r>
          </w:p>
        </w:tc>
      </w:tr>
      <w:tr w:rsidR="009F2863" w:rsidRPr="003F6DFC" w:rsidTr="00225DA1">
        <w:tc>
          <w:tcPr>
            <w:tcW w:w="2293" w:type="dxa"/>
            <w:gridSpan w:val="2"/>
            <w:tcBorders>
              <w:right w:val="single" w:sz="4" w:space="0" w:color="auto"/>
            </w:tcBorders>
          </w:tcPr>
          <w:p w:rsidR="009F2863" w:rsidRPr="003F6DFC" w:rsidRDefault="009F2863" w:rsidP="00225DA1">
            <w:pPr>
              <w:pStyle w:val="a9"/>
              <w:tabs>
                <w:tab w:val="left" w:pos="2258"/>
                <w:tab w:val="center" w:pos="5220"/>
              </w:tabs>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20%</w:t>
            </w:r>
          </w:p>
        </w:tc>
        <w:tc>
          <w:tcPr>
            <w:tcW w:w="6115" w:type="dxa"/>
            <w:tcBorders>
              <w:right w:val="single" w:sz="4" w:space="0" w:color="auto"/>
            </w:tcBorders>
          </w:tcPr>
          <w:p w:rsidR="009F2863" w:rsidRPr="00C72FD1" w:rsidRDefault="009F2863" w:rsidP="00225DA1">
            <w:pPr>
              <w:pStyle w:val="a9"/>
              <w:tabs>
                <w:tab w:val="left" w:pos="2258"/>
                <w:tab w:val="center" w:pos="5220"/>
              </w:tabs>
              <w:ind w:left="561"/>
              <w:rPr>
                <w:rFonts w:ascii="Times New Roman" w:eastAsia="Times New Roman" w:hAnsi="Times New Roman" w:cs="Times New Roman"/>
                <w:b/>
                <w:i/>
                <w:sz w:val="24"/>
                <w:szCs w:val="24"/>
              </w:rPr>
            </w:pPr>
            <w:r w:rsidRPr="00C72FD1">
              <w:rPr>
                <w:rFonts w:ascii="Times New Roman" w:eastAsia="Times New Roman" w:hAnsi="Times New Roman" w:cs="Times New Roman"/>
                <w:b/>
                <w:i/>
                <w:sz w:val="24"/>
                <w:szCs w:val="24"/>
              </w:rPr>
              <w:t>2.1.1. Выполнение общего плана клуба</w:t>
            </w:r>
          </w:p>
        </w:tc>
        <w:tc>
          <w:tcPr>
            <w:tcW w:w="2249" w:type="dxa"/>
            <w:tcBorders>
              <w:right w:val="single" w:sz="4" w:space="0" w:color="auto"/>
            </w:tcBorders>
          </w:tcPr>
          <w:p w:rsidR="009F2863" w:rsidRPr="003F6DFC" w:rsidRDefault="009F2863" w:rsidP="00225DA1">
            <w:pPr>
              <w:pStyle w:val="a9"/>
              <w:tabs>
                <w:tab w:val="left" w:pos="2258"/>
                <w:tab w:val="center" w:pos="5220"/>
              </w:tabs>
              <w:rPr>
                <w:rFonts w:ascii="Times New Roman" w:eastAsia="Times New Roman" w:hAnsi="Times New Roman" w:cs="Times New Roman"/>
                <w:sz w:val="24"/>
                <w:szCs w:val="24"/>
              </w:rPr>
            </w:pPr>
          </w:p>
        </w:tc>
      </w:tr>
      <w:tr w:rsidR="00D5448E" w:rsidRPr="003F6DFC" w:rsidTr="00225DA1">
        <w:tc>
          <w:tcPr>
            <w:tcW w:w="2293" w:type="dxa"/>
            <w:gridSpan w:val="2"/>
            <w:tcBorders>
              <w:right w:val="single" w:sz="4" w:space="0" w:color="auto"/>
            </w:tcBorders>
          </w:tcPr>
          <w:p w:rsidR="00D5448E" w:rsidRPr="003F6DFC" w:rsidRDefault="00D5448E" w:rsidP="00225DA1">
            <w:pPr>
              <w:pStyle w:val="a9"/>
              <w:tabs>
                <w:tab w:val="left" w:pos="2258"/>
                <w:tab w:val="center" w:pos="5220"/>
              </w:tabs>
              <w:jc w:val="center"/>
              <w:rPr>
                <w:rFonts w:ascii="Times New Roman" w:eastAsia="Times New Roman" w:hAnsi="Times New Roman" w:cs="Times New Roman"/>
                <w:sz w:val="24"/>
                <w:szCs w:val="24"/>
              </w:rPr>
            </w:pPr>
          </w:p>
        </w:tc>
        <w:tc>
          <w:tcPr>
            <w:tcW w:w="6115" w:type="dxa"/>
            <w:tcBorders>
              <w:right w:val="single" w:sz="4" w:space="0" w:color="auto"/>
            </w:tcBorders>
          </w:tcPr>
          <w:p w:rsidR="00D5448E" w:rsidRPr="00925887" w:rsidRDefault="00D5448E" w:rsidP="00CD128D">
            <w:pPr>
              <w:keepNext/>
              <w:keepLines/>
              <w:jc w:val="both"/>
              <w:rPr>
                <w:rFonts w:ascii="Times New Roman" w:hAnsi="Times New Roman" w:cs="Times New Roman"/>
                <w:sz w:val="24"/>
                <w:szCs w:val="24"/>
              </w:rPr>
            </w:pPr>
            <w:r>
              <w:rPr>
                <w:rFonts w:ascii="Times New Roman" w:hAnsi="Times New Roman" w:cs="Times New Roman"/>
                <w:sz w:val="24"/>
                <w:szCs w:val="24"/>
              </w:rPr>
              <w:t>Перевыполнить личные показатели</w:t>
            </w:r>
          </w:p>
          <w:p w:rsidR="00D5448E" w:rsidRPr="00925887" w:rsidRDefault="00D5448E" w:rsidP="00CD128D">
            <w:pPr>
              <w:keepNext/>
              <w:keepLines/>
              <w:jc w:val="both"/>
              <w:rPr>
                <w:rFonts w:ascii="Times New Roman" w:hAnsi="Times New Roman" w:cs="Times New Roman"/>
                <w:sz w:val="24"/>
                <w:szCs w:val="24"/>
              </w:rPr>
            </w:pPr>
            <w:r w:rsidRPr="00925887">
              <w:rPr>
                <w:rFonts w:ascii="Times New Roman" w:hAnsi="Times New Roman" w:cs="Times New Roman"/>
                <w:sz w:val="24"/>
                <w:szCs w:val="24"/>
              </w:rPr>
              <w:t xml:space="preserve">Качество исполнения: </w:t>
            </w:r>
            <w:r>
              <w:rPr>
                <w:rFonts w:ascii="Times New Roman" w:hAnsi="Times New Roman" w:cs="Times New Roman"/>
                <w:sz w:val="24"/>
                <w:szCs w:val="24"/>
              </w:rPr>
              <w:t>перевыполненный общий план клуба</w:t>
            </w:r>
          </w:p>
          <w:p w:rsidR="00D5448E" w:rsidRPr="00925887" w:rsidRDefault="00D5448E" w:rsidP="00CD128D">
            <w:pPr>
              <w:keepNext/>
              <w:keepLines/>
              <w:jc w:val="both"/>
              <w:rPr>
                <w:rFonts w:ascii="Times New Roman" w:hAnsi="Times New Roman" w:cs="Times New Roman"/>
                <w:sz w:val="24"/>
                <w:szCs w:val="24"/>
              </w:rPr>
            </w:pPr>
            <w:r>
              <w:rPr>
                <w:rFonts w:ascii="Times New Roman" w:hAnsi="Times New Roman" w:cs="Times New Roman"/>
                <w:sz w:val="24"/>
                <w:szCs w:val="24"/>
              </w:rPr>
              <w:t>Срок исполнения: еженедельно</w:t>
            </w:r>
          </w:p>
          <w:p w:rsidR="00D5448E" w:rsidRPr="00925887" w:rsidRDefault="00D5448E" w:rsidP="00D5448E">
            <w:pPr>
              <w:pStyle w:val="a9"/>
              <w:rPr>
                <w:rFonts w:ascii="Times New Roman" w:eastAsia="Times New Roman" w:hAnsi="Times New Roman" w:cs="Times New Roman"/>
                <w:b/>
                <w:sz w:val="24"/>
                <w:szCs w:val="24"/>
              </w:rPr>
            </w:pPr>
            <w:r w:rsidRPr="00925887">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исполнительный директор</w:t>
            </w:r>
          </w:p>
        </w:tc>
        <w:tc>
          <w:tcPr>
            <w:tcW w:w="2249" w:type="dxa"/>
            <w:tcBorders>
              <w:right w:val="single" w:sz="4" w:space="0" w:color="auto"/>
            </w:tcBorders>
          </w:tcPr>
          <w:p w:rsidR="00D5448E" w:rsidRPr="003F6DFC" w:rsidRDefault="009444A5" w:rsidP="009444A5">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Пониженный коэффициент</w:t>
            </w: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p>
        </w:tc>
        <w:tc>
          <w:tcPr>
            <w:tcW w:w="6115" w:type="dxa"/>
            <w:tcBorders>
              <w:right w:val="single" w:sz="4" w:space="0" w:color="auto"/>
            </w:tcBorders>
          </w:tcPr>
          <w:p w:rsidR="008F5CCF" w:rsidRPr="003F6DFC" w:rsidRDefault="008F5CCF" w:rsidP="008308AD">
            <w:pPr>
              <w:keepNext/>
              <w:keepLines/>
              <w:numPr>
                <w:ilvl w:val="0"/>
                <w:numId w:val="15"/>
              </w:numPr>
              <w:ind w:left="0"/>
              <w:jc w:val="both"/>
              <w:rPr>
                <w:rFonts w:ascii="Times New Roman" w:hAnsi="Times New Roman" w:cs="Times New Roman"/>
                <w:sz w:val="24"/>
                <w:szCs w:val="24"/>
              </w:rPr>
            </w:pPr>
            <w:r w:rsidRPr="003F6DFC">
              <w:rPr>
                <w:rFonts w:ascii="Times New Roman" w:hAnsi="Times New Roman" w:cs="Times New Roman"/>
                <w:color w:val="000000"/>
                <w:sz w:val="24"/>
                <w:szCs w:val="24"/>
              </w:rPr>
              <w:t xml:space="preserve">Формировать и отправлять план по клубу на следующий месяц </w:t>
            </w:r>
          </w:p>
          <w:p w:rsidR="008F5CCF" w:rsidRPr="003F6DFC" w:rsidRDefault="008F5CCF" w:rsidP="008308AD">
            <w:pPr>
              <w:keepNext/>
              <w:keepLines/>
              <w:numPr>
                <w:ilvl w:val="0"/>
                <w:numId w:val="15"/>
              </w:numPr>
              <w:ind w:left="0"/>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до 30 числа каждого месяца</w:t>
            </w:r>
          </w:p>
          <w:p w:rsidR="008F5CCF" w:rsidRPr="003F6DFC" w:rsidRDefault="008F5CCF" w:rsidP="008308AD">
            <w:pPr>
              <w:numPr>
                <w:ilvl w:val="0"/>
                <w:numId w:val="15"/>
              </w:numPr>
              <w:ind w:left="0"/>
              <w:rPr>
                <w:rFonts w:ascii="Times New Roman" w:hAnsi="Times New Roman" w:cs="Times New Roman"/>
                <w:color w:val="000000"/>
                <w:sz w:val="24"/>
                <w:szCs w:val="24"/>
              </w:rPr>
            </w:pPr>
            <w:r w:rsidRPr="003F6DFC">
              <w:rPr>
                <w:rFonts w:ascii="Times New Roman" w:hAnsi="Times New Roman" w:cs="Times New Roman"/>
                <w:sz w:val="24"/>
                <w:szCs w:val="24"/>
              </w:rPr>
              <w:t>Качество исполнения:  правильно сформированный план.</w:t>
            </w:r>
          </w:p>
          <w:p w:rsidR="008F5CCF" w:rsidRPr="003F6DFC" w:rsidRDefault="008F5CCF" w:rsidP="008308AD">
            <w:pPr>
              <w:pStyle w:val="a4"/>
              <w:keepNext/>
              <w:keepLines/>
              <w:spacing w:before="0" w:after="0"/>
              <w:jc w:val="both"/>
              <w:rPr>
                <w:color w:val="000000"/>
              </w:rPr>
            </w:pPr>
            <w:r w:rsidRPr="003F6DFC">
              <w:t xml:space="preserve">Центр отчетности: </w:t>
            </w:r>
            <w:r>
              <w:t>исполнительный</w:t>
            </w:r>
            <w:r w:rsidRPr="003F6DFC">
              <w:t xml:space="preserve"> директор.</w:t>
            </w:r>
          </w:p>
        </w:tc>
        <w:tc>
          <w:tcPr>
            <w:tcW w:w="2249" w:type="dxa"/>
            <w:tcBorders>
              <w:right w:val="single" w:sz="4" w:space="0" w:color="auto"/>
            </w:tcBorders>
          </w:tcPr>
          <w:p w:rsidR="008F5CCF" w:rsidRPr="003F6DFC" w:rsidRDefault="008F5CCF" w:rsidP="008308AD">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p>
        </w:tc>
        <w:tc>
          <w:tcPr>
            <w:tcW w:w="6115" w:type="dxa"/>
            <w:tcBorders>
              <w:right w:val="single" w:sz="4" w:space="0" w:color="auto"/>
            </w:tcBorders>
          </w:tcPr>
          <w:p w:rsidR="008F5CCF" w:rsidRPr="003F6DFC" w:rsidRDefault="008F5CCF" w:rsidP="008308AD">
            <w:pPr>
              <w:keepNext/>
              <w:keepLines/>
              <w:numPr>
                <w:ilvl w:val="0"/>
                <w:numId w:val="15"/>
              </w:numPr>
              <w:ind w:left="0"/>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Формировать и отправлять ежемесячный отчет по целевым показателям.</w:t>
            </w:r>
          </w:p>
          <w:p w:rsidR="008F5CCF" w:rsidRPr="003F6DFC" w:rsidRDefault="008F5CCF" w:rsidP="008308AD">
            <w:pPr>
              <w:keepNext/>
              <w:keepLines/>
              <w:numPr>
                <w:ilvl w:val="0"/>
                <w:numId w:val="15"/>
              </w:numPr>
              <w:ind w:left="0"/>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до 01 числа каждого месяца</w:t>
            </w:r>
          </w:p>
          <w:p w:rsidR="008F5CCF" w:rsidRPr="001961AE" w:rsidRDefault="008F5CCF" w:rsidP="008308AD">
            <w:pPr>
              <w:numPr>
                <w:ilvl w:val="0"/>
                <w:numId w:val="15"/>
              </w:numPr>
              <w:ind w:left="0"/>
              <w:rPr>
                <w:rFonts w:ascii="Times New Roman" w:eastAsia="Times New Roman" w:hAnsi="Times New Roman" w:cs="Times New Roman"/>
                <w:sz w:val="24"/>
                <w:szCs w:val="24"/>
              </w:rPr>
            </w:pPr>
            <w:r w:rsidRPr="003F6DFC">
              <w:rPr>
                <w:rFonts w:ascii="Times New Roman" w:hAnsi="Times New Roman" w:cs="Times New Roman"/>
                <w:sz w:val="24"/>
                <w:szCs w:val="24"/>
              </w:rPr>
              <w:t xml:space="preserve">Качество исполнения: отправленный корректный отчет по </w:t>
            </w:r>
            <w:proofErr w:type="spellStart"/>
            <w:r w:rsidRPr="003F6DFC">
              <w:rPr>
                <w:rFonts w:ascii="Times New Roman" w:hAnsi="Times New Roman" w:cs="Times New Roman"/>
                <w:sz w:val="24"/>
                <w:szCs w:val="24"/>
              </w:rPr>
              <w:t>эл</w:t>
            </w:r>
            <w:proofErr w:type="gramStart"/>
            <w:r w:rsidRPr="003F6DFC">
              <w:rPr>
                <w:rFonts w:ascii="Times New Roman" w:hAnsi="Times New Roman" w:cs="Times New Roman"/>
                <w:sz w:val="24"/>
                <w:szCs w:val="24"/>
              </w:rPr>
              <w:t>.п</w:t>
            </w:r>
            <w:proofErr w:type="gramEnd"/>
            <w:r w:rsidRPr="003F6DFC">
              <w:rPr>
                <w:rFonts w:ascii="Times New Roman" w:hAnsi="Times New Roman" w:cs="Times New Roman"/>
                <w:sz w:val="24"/>
                <w:szCs w:val="24"/>
              </w:rPr>
              <w:t>очте</w:t>
            </w:r>
            <w:proofErr w:type="spellEnd"/>
            <w:r w:rsidRPr="003F6DFC">
              <w:rPr>
                <w:rFonts w:ascii="Times New Roman" w:hAnsi="Times New Roman" w:cs="Times New Roman"/>
                <w:sz w:val="24"/>
                <w:szCs w:val="24"/>
              </w:rPr>
              <w:t xml:space="preserve"> </w:t>
            </w:r>
          </w:p>
          <w:p w:rsidR="008F5CCF" w:rsidRPr="003F6DFC" w:rsidRDefault="008F5CCF" w:rsidP="008308AD">
            <w:pPr>
              <w:numPr>
                <w:ilvl w:val="0"/>
                <w:numId w:val="15"/>
              </w:numPr>
              <w:ind w:left="0"/>
              <w:rPr>
                <w:rFonts w:ascii="Times New Roman" w:eastAsia="Times New Roman" w:hAnsi="Times New Roman" w:cs="Times New Roman"/>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исполнительный директор</w:t>
            </w:r>
          </w:p>
        </w:tc>
        <w:tc>
          <w:tcPr>
            <w:tcW w:w="2249" w:type="dxa"/>
            <w:tcBorders>
              <w:right w:val="single" w:sz="4" w:space="0" w:color="auto"/>
            </w:tcBorders>
          </w:tcPr>
          <w:p w:rsidR="008F5CCF" w:rsidRPr="003F6DFC" w:rsidRDefault="008F5CCF" w:rsidP="008308AD">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p>
        </w:tc>
        <w:tc>
          <w:tcPr>
            <w:tcW w:w="6115" w:type="dxa"/>
            <w:tcBorders>
              <w:right w:val="single" w:sz="4" w:space="0" w:color="auto"/>
            </w:tcBorders>
          </w:tcPr>
          <w:p w:rsidR="008F5CCF" w:rsidRPr="003F6DFC" w:rsidRDefault="008F5CCF" w:rsidP="008308AD">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Pr>
                <w:rFonts w:ascii="Times New Roman" w:hAnsi="Times New Roman" w:cs="Times New Roman"/>
                <w:color w:val="000000"/>
                <w:sz w:val="24"/>
                <w:szCs w:val="24"/>
              </w:rPr>
              <w:t>Предоставля</w:t>
            </w:r>
            <w:r w:rsidRPr="003F6DFC">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план продаж и затрат, предложение по оптимизации затрат.</w:t>
            </w:r>
          </w:p>
          <w:p w:rsidR="008F5CCF" w:rsidRPr="003F6DFC" w:rsidRDefault="008F5CCF" w:rsidP="008308AD">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Срок исполнения: ежемесячно, ежеквартально, ежегодно до 30 числа.</w:t>
            </w:r>
          </w:p>
          <w:p w:rsidR="008F5CCF" w:rsidRPr="003F6DFC" w:rsidRDefault="008F5CCF" w:rsidP="008308AD">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Качество исполнения: корректный план</w:t>
            </w:r>
          </w:p>
          <w:p w:rsidR="008F5CCF" w:rsidRPr="003F6DFC" w:rsidRDefault="008F5CCF" w:rsidP="008308AD">
            <w:pPr>
              <w:keepNext/>
              <w:keepLines/>
              <w:numPr>
                <w:ilvl w:val="0"/>
                <w:numId w:val="15"/>
              </w:numPr>
              <w:ind w:left="0"/>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Центр отчетности</w:t>
            </w:r>
            <w:r>
              <w:rPr>
                <w:rFonts w:ascii="Times New Roman" w:hAnsi="Times New Roman" w:cs="Times New Roman"/>
                <w:color w:val="000000"/>
                <w:sz w:val="24"/>
                <w:szCs w:val="24"/>
              </w:rPr>
              <w:t>:</w:t>
            </w:r>
            <w:r w:rsidRPr="003F6DFC">
              <w:rPr>
                <w:rFonts w:ascii="Times New Roman" w:hAnsi="Times New Roman" w:cs="Times New Roman"/>
                <w:color w:val="000000"/>
                <w:sz w:val="24"/>
                <w:szCs w:val="24"/>
              </w:rPr>
              <w:t xml:space="preserve"> </w:t>
            </w:r>
            <w:r w:rsidRPr="001961AE">
              <w:rPr>
                <w:rFonts w:ascii="Times New Roman" w:hAnsi="Times New Roman" w:cs="Times New Roman"/>
                <w:sz w:val="24"/>
                <w:szCs w:val="24"/>
              </w:rPr>
              <w:t>исполнительный директор</w:t>
            </w:r>
          </w:p>
        </w:tc>
        <w:tc>
          <w:tcPr>
            <w:tcW w:w="2249" w:type="dxa"/>
            <w:tcBorders>
              <w:right w:val="single" w:sz="4" w:space="0" w:color="auto"/>
            </w:tcBorders>
          </w:tcPr>
          <w:p w:rsidR="008F5CCF" w:rsidRPr="003F6DFC" w:rsidRDefault="008F5CCF" w:rsidP="008308AD">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3F6DFC">
              <w:rPr>
                <w:rFonts w:ascii="Times New Roman" w:eastAsia="Times New Roman" w:hAnsi="Times New Roman" w:cs="Times New Roman"/>
                <w:sz w:val="24"/>
                <w:szCs w:val="24"/>
              </w:rPr>
              <w:t>%</w:t>
            </w:r>
          </w:p>
        </w:tc>
        <w:tc>
          <w:tcPr>
            <w:tcW w:w="6115" w:type="dxa"/>
            <w:tcBorders>
              <w:right w:val="single" w:sz="4" w:space="0" w:color="auto"/>
            </w:tcBorders>
          </w:tcPr>
          <w:p w:rsidR="008F5CCF" w:rsidRDefault="008F5CCF" w:rsidP="005E6753">
            <w:pPr>
              <w:pStyle w:val="a9"/>
              <w:ind w:left="360"/>
              <w:jc w:val="center"/>
              <w:rPr>
                <w:rFonts w:ascii="Times New Roman" w:hAnsi="Times New Roman" w:cs="Times New Roman"/>
                <w:b/>
                <w:i/>
                <w:sz w:val="24"/>
                <w:szCs w:val="24"/>
              </w:rPr>
            </w:pPr>
            <w:r w:rsidRPr="00C72FD1">
              <w:rPr>
                <w:rFonts w:ascii="Times New Roman" w:hAnsi="Times New Roman" w:cs="Times New Roman"/>
                <w:b/>
                <w:i/>
                <w:sz w:val="24"/>
                <w:szCs w:val="24"/>
              </w:rPr>
              <w:t xml:space="preserve">2.1.2. Выполнение еженедельного плана </w:t>
            </w:r>
          </w:p>
          <w:p w:rsidR="008F5CCF" w:rsidRPr="00C72FD1" w:rsidRDefault="008F5CCF" w:rsidP="005E6753">
            <w:pPr>
              <w:pStyle w:val="a9"/>
              <w:ind w:left="360"/>
              <w:jc w:val="center"/>
              <w:rPr>
                <w:rFonts w:ascii="Times New Roman" w:eastAsia="Times New Roman" w:hAnsi="Times New Roman" w:cs="Times New Roman"/>
                <w:i/>
                <w:sz w:val="24"/>
                <w:szCs w:val="24"/>
              </w:rPr>
            </w:pPr>
            <w:r w:rsidRPr="00C72FD1">
              <w:rPr>
                <w:rFonts w:ascii="Times New Roman" w:hAnsi="Times New Roman" w:cs="Times New Roman"/>
                <w:b/>
                <w:i/>
                <w:sz w:val="24"/>
                <w:szCs w:val="24"/>
              </w:rPr>
              <w:t>продления  клуба</w:t>
            </w:r>
          </w:p>
        </w:tc>
        <w:tc>
          <w:tcPr>
            <w:tcW w:w="2249" w:type="dxa"/>
            <w:tcBorders>
              <w:right w:val="single" w:sz="4" w:space="0" w:color="auto"/>
            </w:tcBorders>
          </w:tcPr>
          <w:p w:rsidR="008F5CCF" w:rsidRPr="003F6DFC" w:rsidRDefault="008F5CCF" w:rsidP="00225DA1">
            <w:pPr>
              <w:pStyle w:val="a9"/>
              <w:tabs>
                <w:tab w:val="left" w:pos="2258"/>
                <w:tab w:val="center" w:pos="5220"/>
              </w:tabs>
              <w:rPr>
                <w:rFonts w:ascii="Times New Roman" w:eastAsia="Times New Roman" w:hAnsi="Times New Roman" w:cs="Times New Roman"/>
                <w:sz w:val="24"/>
                <w:szCs w:val="24"/>
              </w:rPr>
            </w:pP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p>
        </w:tc>
        <w:tc>
          <w:tcPr>
            <w:tcW w:w="6115" w:type="dxa"/>
            <w:tcBorders>
              <w:right w:val="single" w:sz="4" w:space="0" w:color="auto"/>
            </w:tcBorders>
          </w:tcPr>
          <w:p w:rsidR="008F5CCF" w:rsidRPr="003F6DFC" w:rsidRDefault="008F5CCF" w:rsidP="00CD128D">
            <w:pPr>
              <w:numPr>
                <w:ilvl w:val="0"/>
                <w:numId w:val="15"/>
              </w:numPr>
              <w:ind w:left="0"/>
              <w:rPr>
                <w:rFonts w:ascii="Times New Roman" w:hAnsi="Times New Roman" w:cs="Times New Roman"/>
                <w:color w:val="000000"/>
                <w:sz w:val="24"/>
                <w:szCs w:val="24"/>
              </w:rPr>
            </w:pPr>
            <w:r>
              <w:rPr>
                <w:rFonts w:ascii="Times New Roman" w:hAnsi="Times New Roman" w:cs="Times New Roman"/>
                <w:color w:val="000000"/>
                <w:sz w:val="24"/>
                <w:szCs w:val="24"/>
              </w:rPr>
              <w:t>Контроль</w:t>
            </w:r>
            <w:r w:rsidRPr="003F6D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сроков</w:t>
            </w:r>
            <w:r w:rsidRPr="003F6D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по продлению</w:t>
            </w:r>
            <w:r w:rsidRPr="003F6DFC">
              <w:rPr>
                <w:rFonts w:ascii="Times New Roman" w:hAnsi="Times New Roman" w:cs="Times New Roman"/>
                <w:color w:val="000000"/>
                <w:sz w:val="24"/>
                <w:szCs w:val="24"/>
              </w:rPr>
              <w:t xml:space="preserve"> клиентов</w:t>
            </w:r>
          </w:p>
          <w:p w:rsidR="008F5CCF" w:rsidRPr="003F6DFC" w:rsidRDefault="008F5CCF" w:rsidP="00CD128D">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Срок исполнения: </w:t>
            </w:r>
            <w:r>
              <w:rPr>
                <w:rFonts w:ascii="Times New Roman" w:hAnsi="Times New Roman" w:cs="Times New Roman"/>
                <w:sz w:val="24"/>
                <w:szCs w:val="24"/>
              </w:rPr>
              <w:t>ежедневно</w:t>
            </w:r>
          </w:p>
          <w:p w:rsidR="008F5CCF" w:rsidRPr="003F6DFC" w:rsidRDefault="008F5CCF" w:rsidP="00CD128D">
            <w:pPr>
              <w:numPr>
                <w:ilvl w:val="0"/>
                <w:numId w:val="15"/>
              </w:numPr>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Качество исполнения: сформированная ведомость </w:t>
            </w:r>
            <w:r>
              <w:rPr>
                <w:rFonts w:ascii="Times New Roman" w:hAnsi="Times New Roman" w:cs="Times New Roman"/>
                <w:color w:val="000000"/>
                <w:sz w:val="24"/>
                <w:szCs w:val="24"/>
              </w:rPr>
              <w:t>по продлению</w:t>
            </w:r>
          </w:p>
          <w:p w:rsidR="008F5CCF" w:rsidRPr="003F6DFC" w:rsidRDefault="008F5CCF" w:rsidP="00CD128D">
            <w:pPr>
              <w:numPr>
                <w:ilvl w:val="0"/>
                <w:numId w:val="15"/>
              </w:numPr>
              <w:ind w:left="0"/>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w:t>
            </w:r>
            <w:r w:rsidRPr="003F6DFC">
              <w:rPr>
                <w:rFonts w:ascii="Times New Roman" w:hAnsi="Times New Roman" w:cs="Times New Roman"/>
                <w:sz w:val="24"/>
                <w:szCs w:val="24"/>
              </w:rPr>
              <w:t>ный директор</w:t>
            </w:r>
          </w:p>
        </w:tc>
        <w:tc>
          <w:tcPr>
            <w:tcW w:w="2249" w:type="dxa"/>
            <w:tcBorders>
              <w:right w:val="single" w:sz="4" w:space="0" w:color="auto"/>
            </w:tcBorders>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115" w:type="dxa"/>
            <w:tcBorders>
              <w:right w:val="single" w:sz="4" w:space="0" w:color="auto"/>
            </w:tcBorders>
          </w:tcPr>
          <w:p w:rsidR="008F5CCF" w:rsidRPr="00C72FD1" w:rsidRDefault="008F5CCF" w:rsidP="00CD128D">
            <w:pPr>
              <w:numPr>
                <w:ilvl w:val="0"/>
                <w:numId w:val="15"/>
              </w:numPr>
              <w:ind w:left="0"/>
              <w:jc w:val="center"/>
              <w:rPr>
                <w:rFonts w:ascii="Times New Roman" w:hAnsi="Times New Roman" w:cs="Times New Roman"/>
                <w:b/>
                <w:i/>
                <w:color w:val="000000"/>
                <w:sz w:val="24"/>
                <w:szCs w:val="24"/>
              </w:rPr>
            </w:pPr>
            <w:r w:rsidRPr="00C72FD1">
              <w:rPr>
                <w:rFonts w:ascii="Times New Roman" w:hAnsi="Times New Roman" w:cs="Times New Roman"/>
                <w:b/>
                <w:i/>
                <w:sz w:val="24"/>
                <w:szCs w:val="24"/>
              </w:rPr>
              <w:t>2.1.3. Управление взаимоотношениями с клиентами</w:t>
            </w:r>
          </w:p>
        </w:tc>
        <w:tc>
          <w:tcPr>
            <w:tcW w:w="2249" w:type="dxa"/>
            <w:tcBorders>
              <w:right w:val="single" w:sz="4" w:space="0" w:color="auto"/>
            </w:tcBorders>
          </w:tcPr>
          <w:p w:rsidR="008F5CCF" w:rsidRPr="003F6DFC" w:rsidRDefault="008F5CCF" w:rsidP="00225DA1">
            <w:pPr>
              <w:pStyle w:val="a9"/>
              <w:tabs>
                <w:tab w:val="left" w:pos="2258"/>
                <w:tab w:val="center" w:pos="5220"/>
              </w:tabs>
              <w:rPr>
                <w:rFonts w:ascii="Times New Roman" w:eastAsia="Times New Roman" w:hAnsi="Times New Roman" w:cs="Times New Roman"/>
                <w:sz w:val="24"/>
                <w:szCs w:val="24"/>
              </w:rPr>
            </w:pP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p>
        </w:tc>
        <w:tc>
          <w:tcPr>
            <w:tcW w:w="6115" w:type="dxa"/>
            <w:tcBorders>
              <w:right w:val="single" w:sz="4" w:space="0" w:color="auto"/>
            </w:tcBorders>
          </w:tcPr>
          <w:p w:rsidR="008F5CCF" w:rsidRPr="003F6DFC" w:rsidRDefault="008F5CCF" w:rsidP="00DD1326">
            <w:pPr>
              <w:pStyle w:val="a4"/>
              <w:keepNext/>
              <w:keepLines/>
              <w:spacing w:before="0" w:after="0"/>
              <w:jc w:val="both"/>
              <w:rPr>
                <w:color w:val="000000"/>
              </w:rPr>
            </w:pPr>
            <w:r>
              <w:rPr>
                <w:color w:val="000000"/>
              </w:rPr>
              <w:t>Обеспечивать</w:t>
            </w:r>
            <w:r w:rsidRPr="003F6DFC">
              <w:rPr>
                <w:color w:val="000000"/>
              </w:rPr>
              <w:t xml:space="preserve"> активную работу с потенциальными клиентами</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 продажи согласно стандартам</w:t>
            </w:r>
          </w:p>
          <w:p w:rsidR="008F5CCF" w:rsidRPr="003F6DFC" w:rsidRDefault="008F5CCF" w:rsidP="00DD1326">
            <w:pPr>
              <w:pStyle w:val="a4"/>
              <w:keepNext/>
              <w:keepLines/>
              <w:spacing w:before="0" w:after="0"/>
              <w:jc w:val="both"/>
              <w:rPr>
                <w:color w:val="000000"/>
              </w:rPr>
            </w:pPr>
            <w:r w:rsidRPr="003F6DFC">
              <w:t xml:space="preserve">Центр отчетности: </w:t>
            </w:r>
            <w:r>
              <w:t>исполнитель</w:t>
            </w:r>
            <w:r w:rsidRPr="003F6DFC">
              <w:t>ный директор</w:t>
            </w:r>
          </w:p>
        </w:tc>
        <w:tc>
          <w:tcPr>
            <w:tcW w:w="2249" w:type="dxa"/>
            <w:tcBorders>
              <w:right w:val="single" w:sz="4" w:space="0" w:color="auto"/>
            </w:tcBorders>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Borders>
              <w:right w:val="single" w:sz="4" w:space="0" w:color="auto"/>
            </w:tcBorders>
          </w:tcPr>
          <w:p w:rsidR="008F5CCF" w:rsidRPr="003F6DFC" w:rsidRDefault="008F5CCF" w:rsidP="00225DA1">
            <w:pPr>
              <w:pStyle w:val="a9"/>
              <w:tabs>
                <w:tab w:val="left" w:pos="2258"/>
                <w:tab w:val="center" w:pos="5220"/>
              </w:tabs>
              <w:jc w:val="center"/>
              <w:rPr>
                <w:rFonts w:ascii="Times New Roman" w:eastAsia="Times New Roman" w:hAnsi="Times New Roman" w:cs="Times New Roman"/>
                <w:sz w:val="24"/>
                <w:szCs w:val="24"/>
              </w:rPr>
            </w:pPr>
          </w:p>
        </w:tc>
        <w:tc>
          <w:tcPr>
            <w:tcW w:w="6115" w:type="dxa"/>
            <w:tcBorders>
              <w:right w:val="single" w:sz="4" w:space="0" w:color="auto"/>
            </w:tcBorders>
          </w:tcPr>
          <w:p w:rsidR="008F5CCF" w:rsidRPr="003F6DFC" w:rsidRDefault="008F5CCF" w:rsidP="00DD1326">
            <w:pPr>
              <w:pStyle w:val="a4"/>
              <w:keepNext/>
              <w:keepLines/>
              <w:spacing w:before="0" w:after="0"/>
              <w:jc w:val="both"/>
              <w:rPr>
                <w:color w:val="000000"/>
              </w:rPr>
            </w:pPr>
            <w:r>
              <w:rPr>
                <w:color w:val="000000"/>
              </w:rPr>
              <w:t>Осуществля</w:t>
            </w:r>
            <w:r w:rsidRPr="003F6DFC">
              <w:rPr>
                <w:color w:val="000000"/>
              </w:rPr>
              <w:t>т</w:t>
            </w:r>
            <w:r>
              <w:rPr>
                <w:color w:val="000000"/>
              </w:rPr>
              <w:t xml:space="preserve">ь </w:t>
            </w:r>
            <w:r w:rsidRPr="003F6DFC">
              <w:rPr>
                <w:color w:val="000000"/>
              </w:rPr>
              <w:t xml:space="preserve"> расширение </w:t>
            </w:r>
            <w:r>
              <w:rPr>
                <w:color w:val="000000"/>
              </w:rPr>
              <w:t xml:space="preserve">клиентской </w:t>
            </w:r>
            <w:r w:rsidRPr="003F6DFC">
              <w:rPr>
                <w:color w:val="000000"/>
              </w:rPr>
              <w:t>базы</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 отток не превышает норму</w:t>
            </w:r>
          </w:p>
          <w:p w:rsidR="008F5CCF" w:rsidRPr="003F6DFC" w:rsidRDefault="008F5CCF" w:rsidP="00DD1326">
            <w:pPr>
              <w:pStyle w:val="a4"/>
              <w:keepNext/>
              <w:keepLines/>
              <w:spacing w:before="0" w:after="0"/>
              <w:jc w:val="both"/>
              <w:rPr>
                <w:color w:val="000000"/>
              </w:rPr>
            </w:pPr>
            <w:r w:rsidRPr="003F6DFC">
              <w:t xml:space="preserve">Центр отчетности: </w:t>
            </w:r>
            <w:r>
              <w:t>исполнитель</w:t>
            </w:r>
            <w:r w:rsidRPr="003F6DFC">
              <w:t>ный директор</w:t>
            </w:r>
          </w:p>
        </w:tc>
        <w:tc>
          <w:tcPr>
            <w:tcW w:w="2249" w:type="dxa"/>
            <w:tcBorders>
              <w:right w:val="single" w:sz="4" w:space="0" w:color="auto"/>
            </w:tcBorders>
          </w:tcPr>
          <w:p w:rsidR="008F5CCF" w:rsidRPr="003F6DFC" w:rsidRDefault="008F5CCF" w:rsidP="00225DA1">
            <w:pPr>
              <w:pStyle w:val="a9"/>
              <w:tabs>
                <w:tab w:val="left" w:pos="2258"/>
                <w:tab w:val="center" w:pos="522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CD128D">
            <w:pPr>
              <w:numPr>
                <w:ilvl w:val="0"/>
                <w:numId w:val="15"/>
              </w:numPr>
              <w:ind w:left="0"/>
              <w:rPr>
                <w:rFonts w:ascii="Times New Roman" w:hAnsi="Times New Roman" w:cs="Times New Roman"/>
                <w:color w:val="000000"/>
                <w:sz w:val="24"/>
                <w:szCs w:val="24"/>
              </w:rPr>
            </w:pPr>
            <w:r>
              <w:rPr>
                <w:rFonts w:ascii="Times New Roman" w:hAnsi="Times New Roman" w:cs="Times New Roman"/>
                <w:color w:val="000000"/>
                <w:sz w:val="24"/>
                <w:szCs w:val="24"/>
              </w:rPr>
              <w:t>Контролировать</w:t>
            </w:r>
            <w:r w:rsidRPr="003F6DFC">
              <w:rPr>
                <w:rFonts w:ascii="Times New Roman" w:hAnsi="Times New Roman" w:cs="Times New Roman"/>
                <w:color w:val="000000"/>
                <w:sz w:val="24"/>
                <w:szCs w:val="24"/>
              </w:rPr>
              <w:t xml:space="preserve"> сроки и суммы оплат клиентов</w:t>
            </w:r>
          </w:p>
          <w:p w:rsidR="008F5CCF" w:rsidRPr="003F6DFC" w:rsidRDefault="008F5CCF" w:rsidP="00CD128D">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CD128D">
            <w:pPr>
              <w:numPr>
                <w:ilvl w:val="0"/>
                <w:numId w:val="15"/>
              </w:numPr>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Качество исполнения: сформированная ведомость с отсутствием долга.</w:t>
            </w:r>
          </w:p>
          <w:p w:rsidR="008F5CCF" w:rsidRPr="00B226D1" w:rsidRDefault="008F5CCF" w:rsidP="00CD128D">
            <w:pPr>
              <w:numPr>
                <w:ilvl w:val="0"/>
                <w:numId w:val="15"/>
              </w:numPr>
              <w:ind w:left="0"/>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w:t>
            </w:r>
            <w:r w:rsidRPr="003F6DFC">
              <w:rPr>
                <w:rFonts w:ascii="Times New Roman" w:hAnsi="Times New Roman" w:cs="Times New Roman"/>
                <w:sz w:val="24"/>
                <w:szCs w:val="24"/>
              </w:rPr>
              <w:t>ный директор</w:t>
            </w:r>
          </w:p>
          <w:p w:rsidR="00B226D1" w:rsidRPr="003F6DFC" w:rsidRDefault="00B226D1" w:rsidP="00CD128D">
            <w:pPr>
              <w:numPr>
                <w:ilvl w:val="0"/>
                <w:numId w:val="15"/>
              </w:numPr>
              <w:ind w:left="0"/>
              <w:rPr>
                <w:rFonts w:ascii="Times New Roman" w:hAnsi="Times New Roman" w:cs="Times New Roman"/>
                <w:color w:val="000000"/>
                <w:sz w:val="24"/>
                <w:szCs w:val="24"/>
              </w:rPr>
            </w:pPr>
          </w:p>
        </w:tc>
        <w:tc>
          <w:tcPr>
            <w:tcW w:w="2249" w:type="dxa"/>
            <w:tcBorders>
              <w:right w:val="single" w:sz="4" w:space="0" w:color="auto"/>
            </w:tcBorders>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Контроль проведения замеров клиентам и ведения записи клиентов на тренировки.</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w:t>
            </w:r>
            <w:r>
              <w:rPr>
                <w:rFonts w:ascii="Times New Roman" w:hAnsi="Times New Roman" w:cs="Times New Roman"/>
                <w:sz w:val="24"/>
                <w:szCs w:val="24"/>
              </w:rPr>
              <w:t>: замеры проведены в программе</w:t>
            </w:r>
          </w:p>
          <w:p w:rsidR="008F5CCF" w:rsidRPr="003F6DFC" w:rsidRDefault="008F5CCF" w:rsidP="00DD1326">
            <w:pPr>
              <w:keepNext/>
              <w:keepLines/>
              <w:numPr>
                <w:ilvl w:val="0"/>
                <w:numId w:val="15"/>
              </w:numPr>
              <w:ind w:left="0"/>
              <w:rPr>
                <w:rFonts w:ascii="Times New Roman" w:hAnsi="Times New Roman" w:cs="Times New Roman"/>
                <w:color w:val="000000"/>
                <w:sz w:val="24"/>
                <w:szCs w:val="24"/>
              </w:rPr>
            </w:pPr>
            <w:r w:rsidRPr="003F6DFC">
              <w:rPr>
                <w:rFonts w:ascii="Times New Roman" w:hAnsi="Times New Roman" w:cs="Times New Roman"/>
                <w:sz w:val="24"/>
                <w:szCs w:val="24"/>
              </w:rPr>
              <w:t>Центр отчетности: Коммерческий директор.</w:t>
            </w:r>
          </w:p>
        </w:tc>
        <w:tc>
          <w:tcPr>
            <w:tcW w:w="2249" w:type="dxa"/>
            <w:tcBorders>
              <w:right w:val="single" w:sz="4" w:space="0" w:color="auto"/>
            </w:tcBorders>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166DB3">
            <w:pPr>
              <w:keepNext/>
              <w:keepLines/>
              <w:jc w:val="both"/>
              <w:rPr>
                <w:rFonts w:ascii="Times New Roman" w:hAnsi="Times New Roman" w:cs="Times New Roman"/>
                <w:color w:val="000000"/>
                <w:sz w:val="24"/>
                <w:szCs w:val="24"/>
              </w:rPr>
            </w:pPr>
            <w:proofErr w:type="gramStart"/>
            <w:r w:rsidRPr="003F6DFC">
              <w:rPr>
                <w:rFonts w:ascii="Times New Roman" w:hAnsi="Times New Roman" w:cs="Times New Roman"/>
                <w:color w:val="000000"/>
                <w:sz w:val="24"/>
                <w:szCs w:val="24"/>
              </w:rPr>
              <w:t>Контроль за</w:t>
            </w:r>
            <w:proofErr w:type="gramEnd"/>
            <w:r w:rsidRPr="003F6DFC">
              <w:rPr>
                <w:rFonts w:ascii="Times New Roman" w:hAnsi="Times New Roman" w:cs="Times New Roman"/>
                <w:color w:val="000000"/>
                <w:sz w:val="24"/>
                <w:szCs w:val="24"/>
              </w:rPr>
              <w:t xml:space="preserve"> внесением в справочник корректных сведений по клиентам телефон, </w:t>
            </w:r>
            <w:proofErr w:type="spellStart"/>
            <w:r w:rsidRPr="003F6DFC">
              <w:rPr>
                <w:rFonts w:ascii="Times New Roman" w:hAnsi="Times New Roman" w:cs="Times New Roman"/>
                <w:color w:val="000000"/>
                <w:sz w:val="24"/>
                <w:szCs w:val="24"/>
              </w:rPr>
              <w:t>эл</w:t>
            </w:r>
            <w:proofErr w:type="spellEnd"/>
            <w:r w:rsidRPr="003F6DFC">
              <w:rPr>
                <w:rFonts w:ascii="Times New Roman" w:hAnsi="Times New Roman" w:cs="Times New Roman"/>
                <w:color w:val="000000"/>
                <w:sz w:val="24"/>
                <w:szCs w:val="24"/>
              </w:rPr>
              <w:t xml:space="preserve"> почта, </w:t>
            </w:r>
            <w:proofErr w:type="spellStart"/>
            <w:r w:rsidRPr="003F6DFC">
              <w:rPr>
                <w:rFonts w:ascii="Times New Roman" w:hAnsi="Times New Roman" w:cs="Times New Roman"/>
                <w:color w:val="000000"/>
                <w:sz w:val="24"/>
                <w:szCs w:val="24"/>
              </w:rPr>
              <w:t>адре</w:t>
            </w:r>
            <w:proofErr w:type="spellEnd"/>
            <w:r w:rsidRPr="003F6DFC">
              <w:rPr>
                <w:rFonts w:ascii="Times New Roman" w:hAnsi="Times New Roman" w:cs="Times New Roman"/>
                <w:color w:val="000000"/>
                <w:sz w:val="24"/>
                <w:szCs w:val="24"/>
              </w:rPr>
              <w:t xml:space="preserve"> и </w:t>
            </w:r>
            <w:proofErr w:type="spellStart"/>
            <w:r w:rsidRPr="003F6DFC">
              <w:rPr>
                <w:rFonts w:ascii="Times New Roman" w:hAnsi="Times New Roman" w:cs="Times New Roman"/>
                <w:color w:val="000000"/>
                <w:sz w:val="24"/>
                <w:szCs w:val="24"/>
              </w:rPr>
              <w:t>тд</w:t>
            </w:r>
            <w:proofErr w:type="spellEnd"/>
            <w:r w:rsidRPr="003F6DFC">
              <w:rPr>
                <w:rFonts w:ascii="Times New Roman" w:hAnsi="Times New Roman" w:cs="Times New Roman"/>
                <w:color w:val="000000"/>
                <w:sz w:val="24"/>
                <w:szCs w:val="24"/>
              </w:rPr>
              <w:t>.</w:t>
            </w:r>
          </w:p>
          <w:p w:rsidR="008F5CCF" w:rsidRPr="003F6DFC" w:rsidRDefault="008F5CCF" w:rsidP="00166DB3">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Качество исполнения: своевременно представленная информация в течени</w:t>
            </w:r>
            <w:proofErr w:type="gramStart"/>
            <w:r w:rsidRPr="003F6DFC">
              <w:rPr>
                <w:rFonts w:ascii="Times New Roman" w:hAnsi="Times New Roman" w:cs="Times New Roman"/>
                <w:color w:val="000000"/>
                <w:sz w:val="24"/>
                <w:szCs w:val="24"/>
              </w:rPr>
              <w:t>и</w:t>
            </w:r>
            <w:proofErr w:type="gramEnd"/>
            <w:r w:rsidRPr="003F6DFC">
              <w:rPr>
                <w:rFonts w:ascii="Times New Roman" w:hAnsi="Times New Roman" w:cs="Times New Roman"/>
                <w:color w:val="000000"/>
                <w:sz w:val="24"/>
                <w:szCs w:val="24"/>
              </w:rPr>
              <w:t xml:space="preserve"> дня.</w:t>
            </w:r>
          </w:p>
          <w:p w:rsidR="008F5CCF" w:rsidRPr="003F6DFC" w:rsidRDefault="008F5CCF" w:rsidP="00166DB3">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Центр отчетности: Коммерческий директор</w:t>
            </w:r>
          </w:p>
        </w:tc>
        <w:tc>
          <w:tcPr>
            <w:tcW w:w="2249" w:type="dxa"/>
            <w:tcBorders>
              <w:right w:val="single" w:sz="4" w:space="0" w:color="auto"/>
            </w:tcBorders>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keepNext/>
              <w:keepLines/>
              <w:autoSpaceDE w:val="0"/>
              <w:autoSpaceDN w:val="0"/>
              <w:adjustRightInd w:val="0"/>
              <w:rPr>
                <w:rFonts w:ascii="Times New Roman" w:hAnsi="Times New Roman" w:cs="Times New Roman"/>
                <w:color w:val="000000"/>
                <w:sz w:val="24"/>
                <w:szCs w:val="24"/>
              </w:rPr>
            </w:pPr>
            <w:r w:rsidRPr="003F6DFC">
              <w:rPr>
                <w:rFonts w:ascii="Times New Roman" w:hAnsi="Times New Roman" w:cs="Times New Roman"/>
                <w:color w:val="000000"/>
                <w:sz w:val="24"/>
                <w:szCs w:val="24"/>
              </w:rPr>
              <w:t>Улыбаться и здороваться с каждым клиентом</w:t>
            </w:r>
          </w:p>
          <w:p w:rsidR="008F5CCF" w:rsidRPr="003F6DFC" w:rsidRDefault="008F5CCF" w:rsidP="00DD1326">
            <w:pPr>
              <w:keepNext/>
              <w:keepLines/>
              <w:autoSpaceDE w:val="0"/>
              <w:autoSpaceDN w:val="0"/>
              <w:adjustRightInd w:val="0"/>
              <w:rPr>
                <w:rFonts w:ascii="Times New Roman" w:hAnsi="Times New Roman" w:cs="Times New Roman"/>
                <w:color w:val="000000"/>
                <w:sz w:val="24"/>
                <w:szCs w:val="24"/>
              </w:rPr>
            </w:pPr>
            <w:r w:rsidRPr="003F6DFC">
              <w:rPr>
                <w:rFonts w:ascii="Times New Roman" w:hAnsi="Times New Roman" w:cs="Times New Roman"/>
                <w:sz w:val="24"/>
                <w:szCs w:val="24"/>
              </w:rPr>
              <w:t>Качество исполнения: продажи согласно стандартам.</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w:t>
            </w:r>
            <w:r w:rsidRPr="003F6DFC">
              <w:rPr>
                <w:rFonts w:ascii="Times New Roman" w:hAnsi="Times New Roman" w:cs="Times New Roman"/>
                <w:sz w:val="24"/>
                <w:szCs w:val="24"/>
              </w:rPr>
              <w:t>ный директор</w:t>
            </w:r>
          </w:p>
        </w:tc>
        <w:tc>
          <w:tcPr>
            <w:tcW w:w="2249" w:type="dxa"/>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1961AE">
            <w:pPr>
              <w:keepNext/>
              <w:keepLine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Выстраива</w:t>
            </w:r>
            <w:r w:rsidRPr="003F6DFC">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долгосрочные отношения с клиентами по средствам живого</w:t>
            </w:r>
            <w:r>
              <w:rPr>
                <w:rFonts w:ascii="Times New Roman" w:hAnsi="Times New Roman" w:cs="Times New Roman"/>
                <w:color w:val="000000"/>
                <w:sz w:val="24"/>
                <w:szCs w:val="24"/>
              </w:rPr>
              <w:t xml:space="preserve"> </w:t>
            </w:r>
            <w:r w:rsidRPr="003F6DFC">
              <w:rPr>
                <w:rFonts w:ascii="Times New Roman" w:hAnsi="Times New Roman" w:cs="Times New Roman"/>
                <w:color w:val="000000"/>
                <w:sz w:val="24"/>
                <w:szCs w:val="24"/>
              </w:rPr>
              <w:t>общения в клубе</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Default="008F5CCF" w:rsidP="001961AE">
            <w:pPr>
              <w:keepNext/>
              <w:keepLines/>
              <w:jc w:val="both"/>
              <w:rPr>
                <w:rFonts w:ascii="Times New Roman" w:hAnsi="Times New Roman" w:cs="Times New Roman"/>
                <w:sz w:val="24"/>
                <w:szCs w:val="24"/>
              </w:rPr>
            </w:pPr>
            <w:r w:rsidRPr="003F6DFC">
              <w:rPr>
                <w:rFonts w:ascii="Times New Roman" w:hAnsi="Times New Roman" w:cs="Times New Roman"/>
                <w:color w:val="000000"/>
                <w:sz w:val="24"/>
                <w:szCs w:val="24"/>
              </w:rPr>
              <w:t>Качество исполнения</w:t>
            </w:r>
            <w:r>
              <w:rPr>
                <w:rFonts w:ascii="Times New Roman" w:hAnsi="Times New Roman" w:cs="Times New Roman"/>
                <w:color w:val="000000"/>
                <w:sz w:val="24"/>
                <w:szCs w:val="24"/>
              </w:rPr>
              <w:t>:</w:t>
            </w:r>
            <w:r w:rsidRPr="003F6DFC">
              <w:rPr>
                <w:rFonts w:ascii="Times New Roman" w:hAnsi="Times New Roman" w:cs="Times New Roman"/>
                <w:sz w:val="24"/>
                <w:szCs w:val="24"/>
              </w:rPr>
              <w:t xml:space="preserve"> отток не превышает </w:t>
            </w:r>
            <w:r>
              <w:rPr>
                <w:rFonts w:ascii="Times New Roman" w:hAnsi="Times New Roman" w:cs="Times New Roman"/>
                <w:sz w:val="24"/>
                <w:szCs w:val="24"/>
              </w:rPr>
              <w:t>н</w:t>
            </w:r>
            <w:r w:rsidRPr="003F6DFC">
              <w:rPr>
                <w:rFonts w:ascii="Times New Roman" w:hAnsi="Times New Roman" w:cs="Times New Roman"/>
                <w:sz w:val="24"/>
                <w:szCs w:val="24"/>
              </w:rPr>
              <w:t>орму</w:t>
            </w:r>
          </w:p>
          <w:p w:rsidR="008F5CCF" w:rsidRPr="003F6DFC" w:rsidRDefault="008F5CCF" w:rsidP="001961AE">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w:t>
            </w:r>
            <w:r w:rsidRPr="003F6DFC">
              <w:rPr>
                <w:rFonts w:ascii="Times New Roman" w:hAnsi="Times New Roman" w:cs="Times New Roman"/>
                <w:sz w:val="24"/>
                <w:szCs w:val="24"/>
              </w:rPr>
              <w:t>ный директор</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35533D">
            <w:pPr>
              <w:keepNext/>
              <w:keepLines/>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w:t>
            </w:r>
            <w:r w:rsidRPr="003F6DFC">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формирование лояльности у клиентов</w:t>
            </w:r>
          </w:p>
          <w:p w:rsidR="008F5CCF" w:rsidRPr="003F6DFC" w:rsidRDefault="008F5CCF" w:rsidP="0035533D">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35533D">
            <w:pPr>
              <w:keepNext/>
              <w:keepLines/>
              <w:jc w:val="both"/>
              <w:rPr>
                <w:rFonts w:ascii="Times New Roman" w:hAnsi="Times New Roman" w:cs="Times New Roman"/>
                <w:sz w:val="24"/>
                <w:szCs w:val="24"/>
              </w:rPr>
            </w:pPr>
            <w:r w:rsidRPr="003F6DFC">
              <w:rPr>
                <w:rFonts w:ascii="Times New Roman" w:hAnsi="Times New Roman" w:cs="Times New Roman"/>
                <w:color w:val="000000"/>
                <w:sz w:val="24"/>
                <w:szCs w:val="24"/>
              </w:rPr>
              <w:t>Качество исполнения</w:t>
            </w:r>
            <w:proofErr w:type="gramStart"/>
            <w:r w:rsidRPr="003F6DFC">
              <w:rPr>
                <w:rFonts w:ascii="Times New Roman" w:hAnsi="Times New Roman" w:cs="Times New Roman"/>
                <w:sz w:val="24"/>
                <w:szCs w:val="24"/>
              </w:rPr>
              <w:t xml:space="preserve"> :</w:t>
            </w:r>
            <w:proofErr w:type="gramEnd"/>
            <w:r w:rsidRPr="003F6DFC">
              <w:rPr>
                <w:rFonts w:ascii="Times New Roman" w:hAnsi="Times New Roman" w:cs="Times New Roman"/>
                <w:sz w:val="24"/>
                <w:szCs w:val="24"/>
              </w:rPr>
              <w:t xml:space="preserve"> отток не превышает норму.</w:t>
            </w:r>
          </w:p>
          <w:p w:rsidR="008F5CCF" w:rsidRPr="003F6DFC" w:rsidRDefault="008F5CCF" w:rsidP="0035533D">
            <w:pPr>
              <w:keepNext/>
              <w:keepLines/>
              <w:autoSpaceDE w:val="0"/>
              <w:autoSpaceDN w:val="0"/>
              <w:adjustRightInd w:val="0"/>
              <w:rPr>
                <w:rFonts w:ascii="Times New Roman" w:hAnsi="Times New Roman" w:cs="Times New Roman"/>
                <w:color w:val="000000"/>
                <w:sz w:val="24"/>
                <w:szCs w:val="24"/>
              </w:rPr>
            </w:pPr>
            <w:r w:rsidRPr="003F6DFC">
              <w:rPr>
                <w:rFonts w:ascii="Times New Roman" w:hAnsi="Times New Roman" w:cs="Times New Roman"/>
                <w:sz w:val="24"/>
                <w:szCs w:val="24"/>
              </w:rPr>
              <w:t>Центр отчетности: Коммерческий директор.</w:t>
            </w:r>
          </w:p>
        </w:tc>
        <w:tc>
          <w:tcPr>
            <w:tcW w:w="2249" w:type="dxa"/>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p w:rsidR="008F5CCF" w:rsidRPr="003F6DFC" w:rsidRDefault="008F5CCF" w:rsidP="00225DA1">
            <w:pPr>
              <w:pStyle w:val="a9"/>
              <w:rPr>
                <w:rFonts w:ascii="Times New Roman" w:eastAsia="Times New Roman" w:hAnsi="Times New Roman" w:cs="Times New Roman"/>
                <w:sz w:val="24"/>
                <w:szCs w:val="24"/>
              </w:rPr>
            </w:pPr>
          </w:p>
        </w:tc>
        <w:tc>
          <w:tcPr>
            <w:tcW w:w="6115" w:type="dxa"/>
          </w:tcPr>
          <w:p w:rsidR="008F5CCF" w:rsidRPr="003F6DFC" w:rsidRDefault="008F5CCF" w:rsidP="00DD1326">
            <w:pPr>
              <w:keepNext/>
              <w:keepLines/>
              <w:jc w:val="both"/>
              <w:rPr>
                <w:rFonts w:ascii="Times New Roman" w:hAnsi="Times New Roman" w:cs="Times New Roman"/>
                <w:sz w:val="24"/>
                <w:szCs w:val="24"/>
              </w:rPr>
            </w:pPr>
            <w:r>
              <w:rPr>
                <w:rFonts w:ascii="Times New Roman" w:hAnsi="Times New Roman" w:cs="Times New Roman"/>
                <w:color w:val="000000"/>
                <w:sz w:val="24"/>
                <w:szCs w:val="24"/>
              </w:rPr>
              <w:t>Информирова</w:t>
            </w:r>
            <w:r w:rsidRPr="003F6DFC">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руководство фитнес клуба об имеющихся недостатках в обслужив</w:t>
            </w:r>
            <w:r w:rsidRPr="003F6DFC">
              <w:rPr>
                <w:rFonts w:ascii="Times New Roman" w:hAnsi="Times New Roman" w:cs="Times New Roman"/>
                <w:sz w:val="24"/>
                <w:szCs w:val="24"/>
              </w:rPr>
              <w:t>ании клиентов</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 мере необходимости</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Качество исполнения: сформированное и обоснованное предложение </w:t>
            </w:r>
          </w:p>
          <w:p w:rsidR="008F5CCF" w:rsidRPr="003F6DFC" w:rsidRDefault="008F5CCF"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Центр отчетности: Генеральный директор.</w:t>
            </w:r>
          </w:p>
        </w:tc>
        <w:tc>
          <w:tcPr>
            <w:tcW w:w="2249" w:type="dxa"/>
          </w:tcPr>
          <w:p w:rsidR="008F5CCF" w:rsidRPr="003F6DFC" w:rsidRDefault="008F5CCF" w:rsidP="00F91070">
            <w:pPr>
              <w:pStyle w:val="a9"/>
              <w:tabs>
                <w:tab w:val="left" w:pos="2258"/>
                <w:tab w:val="center" w:pos="5220"/>
              </w:tabs>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15" w:type="dxa"/>
          </w:tcPr>
          <w:p w:rsidR="008F5CCF" w:rsidRPr="00C72FD1" w:rsidRDefault="008F5CCF" w:rsidP="001961AE">
            <w:pPr>
              <w:pStyle w:val="a9"/>
              <w:ind w:left="360"/>
              <w:jc w:val="center"/>
              <w:rPr>
                <w:rFonts w:ascii="Times New Roman" w:hAnsi="Times New Roman" w:cs="Times New Roman"/>
                <w:b/>
                <w:i/>
                <w:sz w:val="24"/>
                <w:szCs w:val="24"/>
              </w:rPr>
            </w:pPr>
            <w:r w:rsidRPr="00C72FD1">
              <w:rPr>
                <w:rFonts w:ascii="Times New Roman" w:hAnsi="Times New Roman" w:cs="Times New Roman"/>
                <w:b/>
                <w:i/>
                <w:sz w:val="24"/>
                <w:szCs w:val="24"/>
              </w:rPr>
              <w:t xml:space="preserve">2.1.4. Выполнение плана продаж </w:t>
            </w:r>
          </w:p>
          <w:p w:rsidR="008F5CCF" w:rsidRPr="003F6DFC" w:rsidRDefault="008F5CCF" w:rsidP="005E6753">
            <w:pPr>
              <w:pStyle w:val="a9"/>
              <w:ind w:left="360"/>
              <w:jc w:val="center"/>
              <w:rPr>
                <w:color w:val="000000"/>
              </w:rPr>
            </w:pPr>
            <w:r w:rsidRPr="00C72FD1">
              <w:rPr>
                <w:rFonts w:ascii="Times New Roman" w:hAnsi="Times New Roman" w:cs="Times New Roman"/>
                <w:b/>
                <w:i/>
                <w:sz w:val="24"/>
                <w:szCs w:val="24"/>
              </w:rPr>
              <w:t>по товару и услугам</w:t>
            </w:r>
          </w:p>
        </w:tc>
        <w:tc>
          <w:tcPr>
            <w:tcW w:w="2249" w:type="dxa"/>
          </w:tcPr>
          <w:p w:rsidR="008F5CCF" w:rsidRPr="003F6DFC" w:rsidRDefault="008F5CCF" w:rsidP="00CD128D">
            <w:pPr>
              <w:pStyle w:val="a9"/>
              <w:rPr>
                <w:rFonts w:ascii="Times New Roman" w:eastAsia="Times New Roman" w:hAnsi="Times New Roman" w:cs="Times New Roman"/>
                <w:sz w:val="24"/>
                <w:szCs w:val="24"/>
              </w:rPr>
            </w:pP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keepNext/>
              <w:keepLines/>
              <w:jc w:val="both"/>
              <w:rPr>
                <w:rFonts w:ascii="Times New Roman" w:hAnsi="Times New Roman" w:cs="Times New Roman"/>
                <w:sz w:val="24"/>
                <w:szCs w:val="24"/>
              </w:rPr>
            </w:pPr>
            <w:r>
              <w:rPr>
                <w:rFonts w:ascii="Times New Roman" w:hAnsi="Times New Roman" w:cs="Times New Roman"/>
                <w:sz w:val="24"/>
                <w:szCs w:val="24"/>
              </w:rPr>
              <w:t>Осуществля</w:t>
            </w:r>
            <w:r w:rsidRPr="003F6DFC">
              <w:rPr>
                <w:rFonts w:ascii="Times New Roman" w:hAnsi="Times New Roman" w:cs="Times New Roman"/>
                <w:sz w:val="24"/>
                <w:szCs w:val="24"/>
              </w:rPr>
              <w:t>т</w:t>
            </w:r>
            <w:r>
              <w:rPr>
                <w:rFonts w:ascii="Times New Roman" w:hAnsi="Times New Roman" w:cs="Times New Roman"/>
                <w:sz w:val="24"/>
                <w:szCs w:val="24"/>
              </w:rPr>
              <w:t>ь</w:t>
            </w:r>
            <w:r w:rsidRPr="003F6DFC">
              <w:rPr>
                <w:rFonts w:ascii="Times New Roman" w:hAnsi="Times New Roman" w:cs="Times New Roman"/>
                <w:sz w:val="24"/>
                <w:szCs w:val="24"/>
              </w:rPr>
              <w:t xml:space="preserve"> продажи услуг клуба</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Качество исполнения: </w:t>
            </w:r>
            <w:r>
              <w:rPr>
                <w:rFonts w:ascii="Times New Roman" w:hAnsi="Times New Roman" w:cs="Times New Roman"/>
                <w:sz w:val="24"/>
                <w:szCs w:val="24"/>
              </w:rPr>
              <w:t xml:space="preserve">выполненный план </w:t>
            </w:r>
          </w:p>
          <w:p w:rsidR="008F5CCF" w:rsidRPr="003F6DFC" w:rsidRDefault="008F5CCF" w:rsidP="001961AE">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w:t>
            </w:r>
            <w:r w:rsidRPr="003F6DFC">
              <w:rPr>
                <w:rFonts w:ascii="Times New Roman" w:hAnsi="Times New Roman" w:cs="Times New Roman"/>
                <w:sz w:val="24"/>
                <w:szCs w:val="24"/>
              </w:rPr>
              <w:t xml:space="preserve">ный директор </w:t>
            </w:r>
          </w:p>
        </w:tc>
        <w:tc>
          <w:tcPr>
            <w:tcW w:w="2249" w:type="dxa"/>
          </w:tcPr>
          <w:p w:rsidR="008F5CCF" w:rsidRPr="003F6DFC" w:rsidRDefault="008F5CCF" w:rsidP="00F91070">
            <w:pPr>
              <w:pStyle w:val="a9"/>
              <w:tabs>
                <w:tab w:val="left" w:pos="2258"/>
                <w:tab w:val="center" w:pos="5220"/>
              </w:tabs>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pStyle w:val="a4"/>
              <w:keepNext/>
              <w:keepLines/>
              <w:spacing w:before="0" w:after="0"/>
              <w:jc w:val="both"/>
              <w:rPr>
                <w:color w:val="000000"/>
              </w:rPr>
            </w:pPr>
            <w:r>
              <w:rPr>
                <w:color w:val="000000"/>
              </w:rPr>
              <w:t>Участвова</w:t>
            </w:r>
            <w:r w:rsidRPr="003F6DFC">
              <w:rPr>
                <w:color w:val="000000"/>
              </w:rPr>
              <w:t>т</w:t>
            </w:r>
            <w:r>
              <w:rPr>
                <w:color w:val="000000"/>
              </w:rPr>
              <w:t>ь</w:t>
            </w:r>
            <w:r w:rsidRPr="003F6DFC">
              <w:rPr>
                <w:color w:val="000000"/>
              </w:rPr>
              <w:t xml:space="preserve"> в  проведении презентаций услуг клуба</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 продажи согласно стандартам.</w:t>
            </w:r>
          </w:p>
          <w:p w:rsidR="008F5CCF" w:rsidRPr="003F6DFC" w:rsidRDefault="008F5CCF" w:rsidP="00DD1326">
            <w:pPr>
              <w:pStyle w:val="a4"/>
              <w:keepNext/>
              <w:keepLines/>
              <w:spacing w:before="0" w:after="0"/>
              <w:jc w:val="both"/>
              <w:rPr>
                <w:color w:val="000000"/>
              </w:rPr>
            </w:pPr>
            <w:r w:rsidRPr="003F6DFC">
              <w:t xml:space="preserve">Центр отчетности: </w:t>
            </w:r>
            <w:r>
              <w:t>исполнитель</w:t>
            </w:r>
            <w:r w:rsidRPr="003F6DFC">
              <w:t>ный директор</w:t>
            </w:r>
          </w:p>
        </w:tc>
        <w:tc>
          <w:tcPr>
            <w:tcW w:w="2249" w:type="dxa"/>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keepNext/>
              <w:keepLines/>
              <w:autoSpaceDE w:val="0"/>
              <w:autoSpaceDN w:val="0"/>
              <w:adjustRightInd w:val="0"/>
              <w:rPr>
                <w:rFonts w:ascii="Times New Roman" w:hAnsi="Times New Roman" w:cs="Times New Roman"/>
                <w:color w:val="000000"/>
                <w:sz w:val="24"/>
                <w:szCs w:val="24"/>
              </w:rPr>
            </w:pPr>
            <w:r w:rsidRPr="003F6DFC">
              <w:rPr>
                <w:rFonts w:ascii="Times New Roman" w:hAnsi="Times New Roman" w:cs="Times New Roman"/>
                <w:color w:val="000000"/>
                <w:sz w:val="24"/>
                <w:szCs w:val="24"/>
              </w:rPr>
              <w:t>Находит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ся в зоне рецепции, чтобы  встречать клиентов и общаться с ними</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 продажи согласно стандартам.</w:t>
            </w:r>
          </w:p>
          <w:p w:rsidR="008F5CCF" w:rsidRPr="003F6DFC" w:rsidRDefault="008F5CCF" w:rsidP="00DD1326">
            <w:pPr>
              <w:keepNext/>
              <w:keepLines/>
              <w:autoSpaceDE w:val="0"/>
              <w:autoSpaceDN w:val="0"/>
              <w:adjustRightInd w:val="0"/>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w:t>
            </w:r>
            <w:r w:rsidRPr="003F6DFC">
              <w:rPr>
                <w:rFonts w:ascii="Times New Roman" w:hAnsi="Times New Roman" w:cs="Times New Roman"/>
                <w:sz w:val="24"/>
                <w:szCs w:val="24"/>
              </w:rPr>
              <w:t>ный директор</w:t>
            </w:r>
          </w:p>
        </w:tc>
        <w:tc>
          <w:tcPr>
            <w:tcW w:w="2249" w:type="dxa"/>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80" w:type="dxa"/>
            <w:tcBorders>
              <w:top w:val="single" w:sz="4" w:space="0" w:color="auto"/>
              <w:right w:val="single" w:sz="4" w:space="0" w:color="auto"/>
            </w:tcBorders>
          </w:tcPr>
          <w:p w:rsidR="008F5CCF" w:rsidRPr="003F6DFC" w:rsidRDefault="008F5CCF" w:rsidP="00225DA1">
            <w:pPr>
              <w:pStyle w:val="a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3F6DFC">
              <w:rPr>
                <w:rFonts w:ascii="Times New Roman" w:eastAsia="Times New Roman" w:hAnsi="Times New Roman" w:cs="Times New Roman"/>
                <w:sz w:val="24"/>
                <w:szCs w:val="24"/>
              </w:rPr>
              <w:t>%</w:t>
            </w:r>
          </w:p>
        </w:tc>
        <w:tc>
          <w:tcPr>
            <w:tcW w:w="6128" w:type="dxa"/>
            <w:gridSpan w:val="2"/>
            <w:tcBorders>
              <w:top w:val="single" w:sz="4" w:space="0" w:color="auto"/>
              <w:right w:val="single" w:sz="4" w:space="0" w:color="auto"/>
            </w:tcBorders>
          </w:tcPr>
          <w:p w:rsidR="008F5CCF" w:rsidRPr="00C72FD1" w:rsidRDefault="008F5CCF" w:rsidP="001961AE">
            <w:pPr>
              <w:keepNext/>
              <w:keepLines/>
              <w:spacing w:before="100" w:beforeAutospacing="1" w:after="100" w:afterAutospacing="1"/>
              <w:ind w:left="360"/>
              <w:jc w:val="center"/>
              <w:rPr>
                <w:i/>
                <w:color w:val="000000"/>
              </w:rPr>
            </w:pPr>
            <w:r w:rsidRPr="00C72FD1">
              <w:rPr>
                <w:rFonts w:ascii="Times New Roman" w:hAnsi="Times New Roman" w:cs="Times New Roman"/>
                <w:b/>
                <w:i/>
                <w:sz w:val="24"/>
                <w:szCs w:val="24"/>
              </w:rPr>
              <w:t>2.1.5.Эффективное управление персоналом</w:t>
            </w:r>
          </w:p>
        </w:tc>
        <w:tc>
          <w:tcPr>
            <w:tcW w:w="2249" w:type="dxa"/>
            <w:tcBorders>
              <w:left w:val="single" w:sz="4" w:space="0" w:color="auto"/>
            </w:tcBorders>
          </w:tcPr>
          <w:p w:rsidR="008F5CCF" w:rsidRPr="003F6DFC" w:rsidRDefault="008F5CCF" w:rsidP="00225DA1">
            <w:pPr>
              <w:pStyle w:val="a9"/>
              <w:jc w:val="center"/>
              <w:rPr>
                <w:rFonts w:ascii="Times New Roman" w:eastAsia="Times New Roman" w:hAnsi="Times New Roman" w:cs="Times New Roman"/>
                <w:sz w:val="24"/>
                <w:szCs w:val="24"/>
              </w:rPr>
            </w:pPr>
          </w:p>
        </w:tc>
      </w:tr>
      <w:tr w:rsidR="008F5CCF" w:rsidRPr="003F6DFC" w:rsidTr="00225DA1">
        <w:tc>
          <w:tcPr>
            <w:tcW w:w="2293" w:type="dxa"/>
            <w:gridSpan w:val="2"/>
            <w:tcBorders>
              <w:right w:val="single" w:sz="4" w:space="0" w:color="auto"/>
            </w:tcBorders>
          </w:tcPr>
          <w:p w:rsidR="008F5CCF" w:rsidRPr="003F6DFC" w:rsidRDefault="008F5CCF" w:rsidP="0009763F">
            <w:pPr>
              <w:pStyle w:val="a9"/>
              <w:jc w:val="center"/>
              <w:rPr>
                <w:rFonts w:ascii="Times New Roman" w:eastAsia="Times New Roman" w:hAnsi="Times New Roman" w:cs="Times New Roman"/>
                <w:sz w:val="24"/>
                <w:szCs w:val="24"/>
              </w:rPr>
            </w:pPr>
          </w:p>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Borders>
              <w:left w:val="single" w:sz="4" w:space="0" w:color="auto"/>
            </w:tcBorders>
          </w:tcPr>
          <w:p w:rsidR="008F5CCF" w:rsidRPr="003F6DFC" w:rsidRDefault="008F5CCF" w:rsidP="00DD1326">
            <w:pPr>
              <w:pStyle w:val="a4"/>
              <w:keepNext/>
              <w:keepLines/>
              <w:spacing w:before="0" w:after="0"/>
              <w:jc w:val="both"/>
              <w:rPr>
                <w:color w:val="000000"/>
              </w:rPr>
            </w:pPr>
            <w:r>
              <w:rPr>
                <w:color w:val="000000"/>
              </w:rPr>
              <w:t xml:space="preserve">Организовать </w:t>
            </w:r>
            <w:r w:rsidRPr="003F6DFC">
              <w:rPr>
                <w:color w:val="000000"/>
              </w:rPr>
              <w:t xml:space="preserve"> работу персонала клуба.</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Качество исполнения: Наличие полного состава персонала, </w:t>
            </w:r>
            <w:proofErr w:type="gramStart"/>
            <w:r w:rsidRPr="003F6DFC">
              <w:rPr>
                <w:rFonts w:ascii="Times New Roman" w:hAnsi="Times New Roman" w:cs="Times New Roman"/>
                <w:sz w:val="24"/>
                <w:szCs w:val="24"/>
              </w:rPr>
              <w:t>квалифицированный</w:t>
            </w:r>
            <w:proofErr w:type="gramEnd"/>
            <w:r w:rsidRPr="003F6DFC">
              <w:rPr>
                <w:rFonts w:ascii="Times New Roman" w:hAnsi="Times New Roman" w:cs="Times New Roman"/>
                <w:sz w:val="24"/>
                <w:szCs w:val="24"/>
              </w:rPr>
              <w:t>.</w:t>
            </w:r>
          </w:p>
          <w:p w:rsidR="008F5CCF" w:rsidRPr="003F6DFC" w:rsidRDefault="008F5CCF"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w:t>
            </w:r>
            <w:r w:rsidRPr="003F6DFC">
              <w:rPr>
                <w:rFonts w:ascii="Times New Roman" w:hAnsi="Times New Roman" w:cs="Times New Roman"/>
                <w:sz w:val="24"/>
                <w:szCs w:val="24"/>
              </w:rPr>
              <w:t>ный директор</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9444A5">
        <w:trPr>
          <w:trHeight w:val="1715"/>
        </w:trPr>
        <w:tc>
          <w:tcPr>
            <w:tcW w:w="2293" w:type="dxa"/>
            <w:gridSpan w:val="2"/>
            <w:tcBorders>
              <w:right w:val="single" w:sz="4" w:space="0" w:color="auto"/>
            </w:tcBorders>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Borders>
              <w:left w:val="single" w:sz="4" w:space="0" w:color="auto"/>
            </w:tcBorders>
          </w:tcPr>
          <w:p w:rsidR="008F5CCF" w:rsidRPr="003F6DFC" w:rsidRDefault="008F5CCF" w:rsidP="001961AE">
            <w:pPr>
              <w:keepNext/>
              <w:keepLines/>
              <w:numPr>
                <w:ilvl w:val="0"/>
                <w:numId w:val="15"/>
              </w:numPr>
              <w:shd w:val="clear" w:color="auto" w:fill="FFFFFF" w:themeFill="background1"/>
              <w:spacing w:before="100" w:beforeAutospacing="1" w:after="100" w:afterAutospacing="1"/>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Участвовать</w:t>
            </w:r>
            <w:r w:rsidRPr="003F6DFC">
              <w:rPr>
                <w:rFonts w:ascii="Times New Roman" w:hAnsi="Times New Roman" w:cs="Times New Roman"/>
                <w:color w:val="000000"/>
                <w:sz w:val="24"/>
                <w:szCs w:val="24"/>
              </w:rPr>
              <w:t xml:space="preserve"> в программе адаптации, в подготовке ме</w:t>
            </w:r>
            <w:r>
              <w:rPr>
                <w:rFonts w:ascii="Times New Roman" w:hAnsi="Times New Roman" w:cs="Times New Roman"/>
                <w:color w:val="000000"/>
                <w:sz w:val="24"/>
                <w:szCs w:val="24"/>
              </w:rPr>
              <w:t>неджеров к аттестации.  Выполня</w:t>
            </w:r>
            <w:r w:rsidRPr="003F6DFC">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функции наставника.</w:t>
            </w:r>
          </w:p>
          <w:p w:rsidR="008F5CCF" w:rsidRPr="003F6DFC" w:rsidRDefault="008F5CCF" w:rsidP="001961AE">
            <w:pPr>
              <w:keepNext/>
              <w:keepLines/>
              <w:numPr>
                <w:ilvl w:val="0"/>
                <w:numId w:val="15"/>
              </w:numPr>
              <w:shd w:val="clear" w:color="auto" w:fill="FFFFFF" w:themeFill="background1"/>
              <w:spacing w:before="100" w:beforeAutospacing="1" w:after="100" w:afterAutospacing="1"/>
              <w:ind w:left="0"/>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Срок исполнения: в течени</w:t>
            </w:r>
            <w:proofErr w:type="gramStart"/>
            <w:r w:rsidRPr="003F6DFC">
              <w:rPr>
                <w:rFonts w:ascii="Times New Roman" w:hAnsi="Times New Roman" w:cs="Times New Roman"/>
                <w:color w:val="000000"/>
                <w:sz w:val="24"/>
                <w:szCs w:val="24"/>
              </w:rPr>
              <w:t>и</w:t>
            </w:r>
            <w:proofErr w:type="gramEnd"/>
            <w:r w:rsidRPr="003F6DFC">
              <w:rPr>
                <w:rFonts w:ascii="Times New Roman" w:hAnsi="Times New Roman" w:cs="Times New Roman"/>
                <w:color w:val="000000"/>
                <w:sz w:val="24"/>
                <w:szCs w:val="24"/>
              </w:rPr>
              <w:t xml:space="preserve"> месяца до отчетной даты</w:t>
            </w:r>
          </w:p>
          <w:p w:rsidR="008F5CCF" w:rsidRDefault="008F5CCF" w:rsidP="001961AE">
            <w:pPr>
              <w:keepNext/>
              <w:keepLines/>
              <w:numPr>
                <w:ilvl w:val="0"/>
                <w:numId w:val="15"/>
              </w:numPr>
              <w:shd w:val="clear" w:color="auto" w:fill="FFFFFF" w:themeFill="background1"/>
              <w:spacing w:before="100" w:beforeAutospacing="1" w:after="100" w:afterAutospacing="1"/>
              <w:ind w:left="0"/>
              <w:jc w:val="both"/>
              <w:rPr>
                <w:color w:val="000000"/>
              </w:rPr>
            </w:pPr>
            <w:r w:rsidRPr="003F6DFC">
              <w:rPr>
                <w:rFonts w:ascii="Times New Roman" w:hAnsi="Times New Roman" w:cs="Times New Roman"/>
                <w:color w:val="000000"/>
                <w:sz w:val="24"/>
                <w:szCs w:val="24"/>
              </w:rPr>
              <w:t>Качество исполнения</w:t>
            </w:r>
            <w:r>
              <w:rPr>
                <w:rFonts w:ascii="Times New Roman" w:hAnsi="Times New Roman" w:cs="Times New Roman"/>
                <w:color w:val="000000"/>
                <w:sz w:val="24"/>
                <w:szCs w:val="24"/>
              </w:rPr>
              <w:t>:</w:t>
            </w:r>
            <w:r w:rsidRPr="003F6D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оценка по аттестации – 5  </w:t>
            </w:r>
            <w:r w:rsidRPr="003F6DFC">
              <w:rPr>
                <w:color w:val="000000"/>
              </w:rPr>
              <w:t xml:space="preserve"> </w:t>
            </w:r>
          </w:p>
          <w:p w:rsidR="008F5CCF" w:rsidRPr="003F6DFC" w:rsidRDefault="008F5CCF" w:rsidP="001961AE">
            <w:pPr>
              <w:keepNext/>
              <w:keepLines/>
              <w:numPr>
                <w:ilvl w:val="0"/>
                <w:numId w:val="15"/>
              </w:numPr>
              <w:shd w:val="clear" w:color="auto" w:fill="FFFFFF" w:themeFill="background1"/>
              <w:spacing w:before="100" w:beforeAutospacing="1" w:after="100" w:afterAutospacing="1"/>
              <w:ind w:left="0"/>
              <w:jc w:val="both"/>
              <w:rPr>
                <w:color w:val="000000"/>
              </w:rPr>
            </w:pPr>
            <w:r w:rsidRPr="003F6DFC">
              <w:rPr>
                <w:rFonts w:ascii="Times New Roman" w:hAnsi="Times New Roman" w:cs="Times New Roman"/>
                <w:color w:val="000000"/>
                <w:sz w:val="24"/>
                <w:szCs w:val="24"/>
              </w:rPr>
              <w:t>Центр отчетности</w:t>
            </w:r>
            <w:r>
              <w:rPr>
                <w:rFonts w:ascii="Times New Roman" w:hAnsi="Times New Roman" w:cs="Times New Roman"/>
                <w:color w:val="000000"/>
                <w:sz w:val="24"/>
                <w:szCs w:val="24"/>
              </w:rPr>
              <w:t>:</w:t>
            </w:r>
            <w:r w:rsidRPr="003F6DFC">
              <w:rPr>
                <w:rFonts w:ascii="Times New Roman" w:hAnsi="Times New Roman" w:cs="Times New Roman"/>
                <w:color w:val="000000"/>
                <w:sz w:val="24"/>
                <w:szCs w:val="24"/>
              </w:rPr>
              <w:t xml:space="preserve"> </w:t>
            </w:r>
            <w:r>
              <w:rPr>
                <w:rFonts w:ascii="Times New Roman" w:hAnsi="Times New Roman" w:cs="Times New Roman"/>
                <w:sz w:val="24"/>
                <w:szCs w:val="24"/>
              </w:rPr>
              <w:t>исполнитель</w:t>
            </w:r>
            <w:r w:rsidRPr="003F6DFC">
              <w:rPr>
                <w:rFonts w:ascii="Times New Roman" w:hAnsi="Times New Roman" w:cs="Times New Roman"/>
                <w:sz w:val="24"/>
                <w:szCs w:val="24"/>
              </w:rPr>
              <w:t>ный директор</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keepNext/>
              <w:keepLines/>
              <w:numPr>
                <w:ilvl w:val="0"/>
                <w:numId w:val="15"/>
              </w:numPr>
              <w:ind w:left="0"/>
              <w:rPr>
                <w:rFonts w:ascii="Times New Roman" w:hAnsi="Times New Roman" w:cs="Times New Roman"/>
                <w:color w:val="000000"/>
                <w:sz w:val="24"/>
                <w:szCs w:val="24"/>
              </w:rPr>
            </w:pPr>
            <w:r>
              <w:rPr>
                <w:rFonts w:ascii="Times New Roman" w:hAnsi="Times New Roman" w:cs="Times New Roman"/>
                <w:color w:val="000000"/>
                <w:sz w:val="24"/>
                <w:szCs w:val="24"/>
              </w:rPr>
              <w:t>Принима</w:t>
            </w:r>
            <w:r w:rsidRPr="003F6DFC">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решения по представлениям о наложении административных взысканий (штраф, выговор), применении мер поощрения к персоналу клуба</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 мере необходимости</w:t>
            </w:r>
          </w:p>
          <w:p w:rsidR="008F5CCF" w:rsidRPr="003F6DFC" w:rsidRDefault="008F5CCF" w:rsidP="00DD1326">
            <w:pPr>
              <w:numPr>
                <w:ilvl w:val="0"/>
                <w:numId w:val="15"/>
              </w:numPr>
              <w:ind w:left="0"/>
              <w:rPr>
                <w:rFonts w:ascii="Times New Roman" w:hAnsi="Times New Roman" w:cs="Times New Roman"/>
                <w:color w:val="000000"/>
                <w:sz w:val="24"/>
                <w:szCs w:val="24"/>
              </w:rPr>
            </w:pPr>
            <w:r w:rsidRPr="003F6DFC">
              <w:rPr>
                <w:rFonts w:ascii="Times New Roman" w:hAnsi="Times New Roman" w:cs="Times New Roman"/>
                <w:sz w:val="24"/>
                <w:szCs w:val="24"/>
              </w:rPr>
              <w:t>Качество исполнения: взятая объяснительная, служебная записка</w:t>
            </w:r>
          </w:p>
          <w:p w:rsidR="008F5CCF" w:rsidRPr="003F6DFC" w:rsidRDefault="008F5CCF" w:rsidP="00DD1326">
            <w:pPr>
              <w:numPr>
                <w:ilvl w:val="0"/>
                <w:numId w:val="15"/>
              </w:numPr>
              <w:ind w:left="0"/>
              <w:rPr>
                <w:rFonts w:ascii="Times New Roman" w:hAnsi="Times New Roman" w:cs="Times New Roman"/>
                <w:color w:val="000000"/>
                <w:sz w:val="24"/>
                <w:szCs w:val="24"/>
              </w:rPr>
            </w:pPr>
            <w:r w:rsidRPr="003F6DFC">
              <w:rPr>
                <w:rFonts w:ascii="Times New Roman" w:hAnsi="Times New Roman" w:cs="Times New Roman"/>
                <w:sz w:val="24"/>
                <w:szCs w:val="24"/>
              </w:rPr>
              <w:t>Центр отчетности: Генеральный директор</w:t>
            </w:r>
          </w:p>
        </w:tc>
        <w:tc>
          <w:tcPr>
            <w:tcW w:w="2249" w:type="dxa"/>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15" w:type="dxa"/>
          </w:tcPr>
          <w:p w:rsidR="008F5CCF" w:rsidRPr="00C72FD1" w:rsidRDefault="008F5CCF" w:rsidP="001961AE">
            <w:pPr>
              <w:keepNext/>
              <w:keepLines/>
              <w:autoSpaceDE w:val="0"/>
              <w:autoSpaceDN w:val="0"/>
              <w:adjustRightInd w:val="0"/>
              <w:jc w:val="center"/>
              <w:rPr>
                <w:rFonts w:ascii="Times New Roman" w:hAnsi="Times New Roman" w:cs="Times New Roman"/>
                <w:b/>
                <w:i/>
                <w:color w:val="000000"/>
                <w:sz w:val="24"/>
                <w:szCs w:val="24"/>
              </w:rPr>
            </w:pPr>
            <w:r w:rsidRPr="00C72FD1">
              <w:rPr>
                <w:rFonts w:ascii="Times New Roman" w:hAnsi="Times New Roman" w:cs="Times New Roman"/>
                <w:b/>
                <w:i/>
                <w:color w:val="000000"/>
                <w:sz w:val="24"/>
                <w:szCs w:val="24"/>
              </w:rPr>
              <w:t>2.1.6. Контрольно-кассовая дисциплина</w:t>
            </w:r>
          </w:p>
        </w:tc>
        <w:tc>
          <w:tcPr>
            <w:tcW w:w="2249" w:type="dxa"/>
          </w:tcPr>
          <w:p w:rsidR="008F5CCF" w:rsidRPr="003F6DFC" w:rsidRDefault="008F5CCF" w:rsidP="00CD128D">
            <w:pPr>
              <w:pStyle w:val="a9"/>
              <w:rPr>
                <w:rFonts w:ascii="Times New Roman" w:eastAsia="Times New Roman" w:hAnsi="Times New Roman" w:cs="Times New Roman"/>
                <w:sz w:val="24"/>
                <w:szCs w:val="24"/>
              </w:rPr>
            </w:pP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pStyle w:val="a4"/>
              <w:keepNext/>
              <w:keepLines/>
              <w:spacing w:before="0" w:after="0"/>
              <w:jc w:val="both"/>
              <w:rPr>
                <w:color w:val="000000"/>
              </w:rPr>
            </w:pPr>
            <w:r>
              <w:rPr>
                <w:color w:val="000000"/>
              </w:rPr>
              <w:t>Контролирова</w:t>
            </w:r>
            <w:r w:rsidRPr="003F6DFC">
              <w:rPr>
                <w:color w:val="000000"/>
              </w:rPr>
              <w:t>т</w:t>
            </w:r>
            <w:r>
              <w:rPr>
                <w:color w:val="000000"/>
              </w:rPr>
              <w:t>ь</w:t>
            </w:r>
            <w:r w:rsidRPr="003F6DFC">
              <w:rPr>
                <w:color w:val="000000"/>
              </w:rPr>
              <w:t xml:space="preserve"> фактическое наличие денег в кассе с компьютером и с ККМ, наличие записи в кассовой книге</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ежедневно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 соответст</w:t>
            </w:r>
            <w:r>
              <w:rPr>
                <w:rFonts w:ascii="Times New Roman" w:hAnsi="Times New Roman" w:cs="Times New Roman"/>
                <w:sz w:val="24"/>
                <w:szCs w:val="24"/>
              </w:rPr>
              <w:t>вие денег в кассе и компьютере.</w:t>
            </w:r>
          </w:p>
          <w:p w:rsidR="008F5CCF" w:rsidRPr="003F6DFC" w:rsidRDefault="008F5CCF"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Центр отчетности: Бухгалтерия</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DD1326">
            <w:pPr>
              <w:pStyle w:val="a4"/>
              <w:keepNext/>
              <w:keepLines/>
              <w:spacing w:before="0" w:after="0"/>
              <w:jc w:val="both"/>
              <w:rPr>
                <w:color w:val="000000"/>
              </w:rPr>
            </w:pPr>
            <w:r>
              <w:rPr>
                <w:color w:val="000000"/>
              </w:rPr>
              <w:t>Контроль  заполнения</w:t>
            </w:r>
            <w:r w:rsidRPr="003F6DFC">
              <w:rPr>
                <w:color w:val="000000"/>
              </w:rPr>
              <w:t xml:space="preserve"> всех кассовых документов и сведение наличие денежных средств (приходно-кассовые ордера, расходные кассовые ордера, сводный отчет)</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ежедневно</w:t>
            </w:r>
          </w:p>
          <w:p w:rsidR="008F5CCF" w:rsidRPr="003F6DFC" w:rsidRDefault="008F5CCF"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Качество исполнения: правильно оформленные все документы. </w:t>
            </w:r>
          </w:p>
          <w:p w:rsidR="008F5CCF" w:rsidRPr="003F6DFC" w:rsidRDefault="008F5CCF"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Центр отчетности: Бухгалтерия.</w:t>
            </w:r>
          </w:p>
        </w:tc>
        <w:tc>
          <w:tcPr>
            <w:tcW w:w="2249" w:type="dxa"/>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CD128D">
            <w:pPr>
              <w:pStyle w:val="a4"/>
              <w:keepNext/>
              <w:keepLines/>
              <w:spacing w:before="0" w:after="0"/>
              <w:jc w:val="both"/>
              <w:rPr>
                <w:color w:val="000000"/>
              </w:rPr>
            </w:pPr>
            <w:r w:rsidRPr="003F6DFC">
              <w:rPr>
                <w:color w:val="000000"/>
              </w:rPr>
              <w:t>Осуществлять контроль над сохранностью материальных ценностей.</w:t>
            </w:r>
          </w:p>
          <w:p w:rsidR="008F5CCF" w:rsidRPr="003F6DFC" w:rsidRDefault="008F5CCF" w:rsidP="00CD128D">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8F5CCF" w:rsidRPr="003F6DFC" w:rsidRDefault="008F5CCF" w:rsidP="00CD128D">
            <w:pPr>
              <w:pStyle w:val="a4"/>
              <w:keepNext/>
              <w:keepLines/>
              <w:spacing w:before="0" w:after="0"/>
              <w:jc w:val="both"/>
            </w:pPr>
            <w:r w:rsidRPr="003F6DFC">
              <w:t xml:space="preserve">Качество исполнения: Отсутствие недостач </w:t>
            </w:r>
          </w:p>
          <w:p w:rsidR="008F5CCF" w:rsidRPr="003F6DFC" w:rsidRDefault="008F5CCF" w:rsidP="00CD128D">
            <w:pPr>
              <w:pStyle w:val="a4"/>
              <w:keepNext/>
              <w:keepLines/>
              <w:spacing w:before="0" w:after="0"/>
              <w:jc w:val="both"/>
            </w:pPr>
            <w:r w:rsidRPr="003F6DFC">
              <w:t>Центр отчетности: Генеральный директор.</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8308AD">
            <w:pPr>
              <w:pStyle w:val="a4"/>
              <w:keepNext/>
              <w:keepLines/>
              <w:spacing w:before="0" w:after="0"/>
              <w:jc w:val="both"/>
              <w:rPr>
                <w:color w:val="000000"/>
              </w:rPr>
            </w:pPr>
            <w:r>
              <w:rPr>
                <w:color w:val="000000"/>
              </w:rPr>
              <w:t>Оформлять  возвраты абонементов</w:t>
            </w:r>
          </w:p>
          <w:p w:rsidR="008F5CCF" w:rsidRPr="003F6DFC" w:rsidRDefault="008F5CCF" w:rsidP="008308AD">
            <w:pPr>
              <w:keepNext/>
              <w:keepLines/>
              <w:jc w:val="both"/>
              <w:rPr>
                <w:rFonts w:ascii="Times New Roman" w:hAnsi="Times New Roman" w:cs="Times New Roman"/>
                <w:sz w:val="24"/>
                <w:szCs w:val="24"/>
              </w:rPr>
            </w:pPr>
            <w:r>
              <w:rPr>
                <w:rFonts w:ascii="Times New Roman" w:hAnsi="Times New Roman" w:cs="Times New Roman"/>
                <w:sz w:val="24"/>
                <w:szCs w:val="24"/>
              </w:rPr>
              <w:t>Срок исполнения: постоянно</w:t>
            </w:r>
          </w:p>
          <w:p w:rsidR="008F5CCF" w:rsidRPr="003F6DFC" w:rsidRDefault="008F5CCF" w:rsidP="008308AD">
            <w:pPr>
              <w:pStyle w:val="a4"/>
              <w:keepNext/>
              <w:keepLines/>
              <w:spacing w:before="0" w:after="0"/>
              <w:jc w:val="both"/>
            </w:pPr>
            <w:r w:rsidRPr="003F6DFC">
              <w:t xml:space="preserve">Качество исполнения: </w:t>
            </w:r>
            <w:r>
              <w:t>сделана заявка на возврат</w:t>
            </w:r>
            <w:r w:rsidRPr="003F6DFC">
              <w:t xml:space="preserve"> </w:t>
            </w:r>
          </w:p>
          <w:p w:rsidR="008F5CCF" w:rsidRPr="003F6DFC" w:rsidRDefault="008F5CCF" w:rsidP="008308AD">
            <w:pPr>
              <w:pStyle w:val="a4"/>
              <w:keepNext/>
              <w:keepLines/>
              <w:spacing w:before="0" w:after="0"/>
              <w:jc w:val="both"/>
            </w:pPr>
            <w:r w:rsidRPr="003F6DFC">
              <w:t>Центр о</w:t>
            </w:r>
            <w:r>
              <w:t>тчетности: Генеральный директор</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B226D1" w:rsidP="00CD128D">
            <w:pPr>
              <w:pStyle w:val="a4"/>
              <w:keepNext/>
              <w:keepLines/>
              <w:spacing w:before="0" w:after="0"/>
              <w:jc w:val="both"/>
              <w:rPr>
                <w:color w:val="000000"/>
              </w:rPr>
            </w:pPr>
            <w:r>
              <w:rPr>
                <w:color w:val="000000"/>
              </w:rPr>
              <w:t>Участвовать</w:t>
            </w:r>
            <w:r w:rsidR="008F5CCF" w:rsidRPr="003F6DFC">
              <w:rPr>
                <w:color w:val="000000"/>
              </w:rPr>
              <w:t xml:space="preserve"> в проведении инвентаризаций товарно-материальных ценностей</w:t>
            </w:r>
          </w:p>
          <w:p w:rsidR="008F5CCF" w:rsidRPr="003F6DFC" w:rsidRDefault="008F5CCF" w:rsidP="00CD128D">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ежемесячно</w:t>
            </w:r>
          </w:p>
          <w:p w:rsidR="008F5CCF" w:rsidRPr="003F6DFC" w:rsidRDefault="008F5CCF" w:rsidP="00CD128D">
            <w:pPr>
              <w:pStyle w:val="a4"/>
              <w:keepNext/>
              <w:keepLines/>
              <w:spacing w:before="0" w:after="0"/>
              <w:jc w:val="both"/>
            </w:pPr>
            <w:r w:rsidRPr="003F6DFC">
              <w:t>Качество исполнения: отсутствие недостач.</w:t>
            </w:r>
          </w:p>
          <w:p w:rsidR="008F5CCF" w:rsidRPr="003F6DFC" w:rsidRDefault="008F5CCF" w:rsidP="00CD128D">
            <w:pPr>
              <w:pStyle w:val="a4"/>
              <w:keepNext/>
              <w:keepLines/>
              <w:spacing w:before="0" w:after="0"/>
              <w:jc w:val="both"/>
              <w:rPr>
                <w:color w:val="000000"/>
              </w:rPr>
            </w:pPr>
            <w:r w:rsidRPr="003F6DFC">
              <w:t>Центр отчетности: Генеральный директор</w:t>
            </w:r>
          </w:p>
        </w:tc>
        <w:tc>
          <w:tcPr>
            <w:tcW w:w="2249" w:type="dxa"/>
          </w:tcPr>
          <w:p w:rsidR="008F5CCF" w:rsidRPr="003F6DFC" w:rsidRDefault="008F5CCF"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8F5CCF" w:rsidRPr="003F6DFC" w:rsidTr="00225DA1">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1961AE">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Занимается контролем остатков товара и осуществляет заказы на пополнение ассортимента.</w:t>
            </w:r>
          </w:p>
          <w:p w:rsidR="008F5CCF" w:rsidRPr="003F6DFC" w:rsidRDefault="008F5CCF" w:rsidP="001961AE">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Срок исполнения: </w:t>
            </w:r>
            <w:r>
              <w:rPr>
                <w:rFonts w:ascii="Times New Roman" w:hAnsi="Times New Roman" w:cs="Times New Roman"/>
                <w:color w:val="000000"/>
                <w:sz w:val="24"/>
                <w:szCs w:val="24"/>
              </w:rPr>
              <w:t>до 23 числа каждого</w:t>
            </w:r>
            <w:r w:rsidRPr="003F6D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месяца</w:t>
            </w:r>
          </w:p>
          <w:p w:rsidR="008F5CCF" w:rsidRPr="003F6DFC" w:rsidRDefault="008F5CCF" w:rsidP="001961AE">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Качество исполнения: заявка на расходование денег в рамках бюджета.</w:t>
            </w:r>
          </w:p>
          <w:p w:rsidR="008F5CCF" w:rsidRPr="003F6DFC" w:rsidRDefault="008F5CCF" w:rsidP="001961AE">
            <w:pPr>
              <w:keepNext/>
              <w:keepLines/>
              <w:numPr>
                <w:ilvl w:val="0"/>
                <w:numId w:val="15"/>
              </w:numPr>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Центр отчетности: Гл</w:t>
            </w:r>
            <w:r>
              <w:rPr>
                <w:rFonts w:ascii="Times New Roman" w:hAnsi="Times New Roman" w:cs="Times New Roman"/>
                <w:color w:val="000000"/>
                <w:sz w:val="24"/>
                <w:szCs w:val="24"/>
              </w:rPr>
              <w:t>авный</w:t>
            </w:r>
            <w:r w:rsidRPr="003F6DFC">
              <w:rPr>
                <w:rFonts w:ascii="Times New Roman" w:hAnsi="Times New Roman" w:cs="Times New Roman"/>
                <w:color w:val="000000"/>
                <w:sz w:val="24"/>
                <w:szCs w:val="24"/>
              </w:rPr>
              <w:t xml:space="preserve"> бухгалтер.</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8F5CCF" w:rsidRPr="003F6DFC" w:rsidTr="00E51642">
        <w:trPr>
          <w:trHeight w:val="1267"/>
        </w:trPr>
        <w:tc>
          <w:tcPr>
            <w:tcW w:w="2293" w:type="dxa"/>
            <w:gridSpan w:val="2"/>
          </w:tcPr>
          <w:p w:rsidR="008F5CCF" w:rsidRPr="003F6DFC" w:rsidRDefault="008F5CCF" w:rsidP="0009763F">
            <w:pPr>
              <w:pStyle w:val="a9"/>
              <w:jc w:val="center"/>
              <w:rPr>
                <w:rFonts w:ascii="Times New Roman" w:eastAsia="Times New Roman" w:hAnsi="Times New Roman" w:cs="Times New Roman"/>
                <w:sz w:val="24"/>
                <w:szCs w:val="24"/>
              </w:rPr>
            </w:pPr>
          </w:p>
        </w:tc>
        <w:tc>
          <w:tcPr>
            <w:tcW w:w="6115" w:type="dxa"/>
          </w:tcPr>
          <w:p w:rsidR="008F5CCF" w:rsidRPr="003F6DFC" w:rsidRDefault="008F5CCF" w:rsidP="00E51642">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Формировать </w:t>
            </w:r>
            <w:r w:rsidRPr="003F6DFC">
              <w:rPr>
                <w:rFonts w:ascii="Times New Roman" w:hAnsi="Times New Roman" w:cs="Times New Roman"/>
                <w:color w:val="000000"/>
                <w:sz w:val="24"/>
                <w:szCs w:val="24"/>
              </w:rPr>
              <w:t xml:space="preserve"> заявк</w:t>
            </w:r>
            <w:r>
              <w:rPr>
                <w:rFonts w:ascii="Times New Roman" w:hAnsi="Times New Roman" w:cs="Times New Roman"/>
                <w:color w:val="000000"/>
                <w:sz w:val="24"/>
                <w:szCs w:val="24"/>
              </w:rPr>
              <w:t>и</w:t>
            </w:r>
            <w:r w:rsidRPr="003F6DFC">
              <w:rPr>
                <w:rFonts w:ascii="Times New Roman" w:hAnsi="Times New Roman" w:cs="Times New Roman"/>
                <w:color w:val="000000"/>
                <w:sz w:val="24"/>
                <w:szCs w:val="24"/>
              </w:rPr>
              <w:t xml:space="preserve"> на расходование денежных сре</w:t>
            </w:r>
            <w:proofErr w:type="gramStart"/>
            <w:r w:rsidRPr="003F6DFC">
              <w:rPr>
                <w:rFonts w:ascii="Times New Roman" w:hAnsi="Times New Roman" w:cs="Times New Roman"/>
                <w:color w:val="000000"/>
                <w:sz w:val="24"/>
                <w:szCs w:val="24"/>
              </w:rPr>
              <w:t>дств в р</w:t>
            </w:r>
            <w:proofErr w:type="gramEnd"/>
            <w:r w:rsidRPr="003F6DFC">
              <w:rPr>
                <w:rFonts w:ascii="Times New Roman" w:hAnsi="Times New Roman" w:cs="Times New Roman"/>
                <w:color w:val="000000"/>
                <w:sz w:val="24"/>
                <w:szCs w:val="24"/>
              </w:rPr>
              <w:t>амках бюджета.</w:t>
            </w:r>
          </w:p>
          <w:p w:rsidR="008F5CCF" w:rsidRPr="003F6DFC" w:rsidRDefault="008F5CCF" w:rsidP="00E51642">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Срок исполнения: по мере необходимости.</w:t>
            </w:r>
          </w:p>
          <w:p w:rsidR="008F5CCF" w:rsidRPr="003F6DFC" w:rsidRDefault="008F5CCF" w:rsidP="00E51642">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Качество исполнения: в срок оформленная заявка.</w:t>
            </w:r>
          </w:p>
          <w:p w:rsidR="008F5CCF" w:rsidRPr="003F6DFC" w:rsidRDefault="008F5CCF" w:rsidP="00E51642">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Центр отчетности: главный </w:t>
            </w:r>
            <w:r w:rsidRPr="003F6DFC">
              <w:rPr>
                <w:rFonts w:ascii="Times New Roman" w:hAnsi="Times New Roman" w:cs="Times New Roman"/>
                <w:color w:val="000000"/>
                <w:sz w:val="24"/>
                <w:szCs w:val="24"/>
              </w:rPr>
              <w:t>бухгалтер</w:t>
            </w:r>
          </w:p>
        </w:tc>
        <w:tc>
          <w:tcPr>
            <w:tcW w:w="2249" w:type="dxa"/>
          </w:tcPr>
          <w:p w:rsidR="008F5CCF" w:rsidRPr="003F6DFC" w:rsidRDefault="008F5CCF"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B12564" w:rsidRPr="003F6DFC" w:rsidTr="00E51642">
        <w:trPr>
          <w:trHeight w:val="1267"/>
        </w:trPr>
        <w:tc>
          <w:tcPr>
            <w:tcW w:w="2293" w:type="dxa"/>
            <w:gridSpan w:val="2"/>
          </w:tcPr>
          <w:p w:rsidR="00B12564" w:rsidRPr="003F6DFC" w:rsidRDefault="00B12564" w:rsidP="0009763F">
            <w:pPr>
              <w:pStyle w:val="a9"/>
              <w:jc w:val="center"/>
              <w:rPr>
                <w:rFonts w:ascii="Times New Roman" w:eastAsia="Times New Roman" w:hAnsi="Times New Roman" w:cs="Times New Roman"/>
                <w:sz w:val="24"/>
                <w:szCs w:val="24"/>
              </w:rPr>
            </w:pPr>
          </w:p>
        </w:tc>
        <w:tc>
          <w:tcPr>
            <w:tcW w:w="6115" w:type="dxa"/>
          </w:tcPr>
          <w:p w:rsidR="00B12564" w:rsidRPr="003F6DFC" w:rsidRDefault="00B12564" w:rsidP="008308AD">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авансовые отчеты</w:t>
            </w:r>
          </w:p>
          <w:p w:rsidR="00B12564" w:rsidRPr="003F6DFC" w:rsidRDefault="00B12564" w:rsidP="008308AD">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Срок исполнения: </w:t>
            </w:r>
            <w:r>
              <w:rPr>
                <w:rFonts w:ascii="Times New Roman" w:hAnsi="Times New Roman" w:cs="Times New Roman"/>
                <w:color w:val="000000"/>
                <w:sz w:val="24"/>
                <w:szCs w:val="24"/>
              </w:rPr>
              <w:t>в конце каждого месяца</w:t>
            </w:r>
          </w:p>
          <w:p w:rsidR="00B12564" w:rsidRPr="003F6DFC" w:rsidRDefault="00B12564" w:rsidP="008308AD">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Качество исполнения: </w:t>
            </w:r>
            <w:r>
              <w:rPr>
                <w:rFonts w:ascii="Times New Roman" w:hAnsi="Times New Roman" w:cs="Times New Roman"/>
                <w:color w:val="000000"/>
                <w:sz w:val="24"/>
                <w:szCs w:val="24"/>
              </w:rPr>
              <w:t>корректный авансовый отчет</w:t>
            </w:r>
          </w:p>
          <w:p w:rsidR="00B12564" w:rsidRPr="003F6DFC" w:rsidRDefault="00B12564" w:rsidP="008308AD">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Центр отчетности: главный </w:t>
            </w:r>
            <w:r w:rsidRPr="003F6DFC">
              <w:rPr>
                <w:rFonts w:ascii="Times New Roman" w:hAnsi="Times New Roman" w:cs="Times New Roman"/>
                <w:color w:val="000000"/>
                <w:sz w:val="24"/>
                <w:szCs w:val="24"/>
              </w:rPr>
              <w:t>бухгалтер</w:t>
            </w:r>
          </w:p>
        </w:tc>
        <w:tc>
          <w:tcPr>
            <w:tcW w:w="2249" w:type="dxa"/>
          </w:tcPr>
          <w:p w:rsidR="00B12564" w:rsidRPr="003F6DFC" w:rsidRDefault="00B12564" w:rsidP="00166DB3">
            <w:pPr>
              <w:pStyle w:val="a9"/>
              <w:tabs>
                <w:tab w:val="left" w:pos="2258"/>
                <w:tab w:val="center" w:pos="5220"/>
              </w:tabs>
              <w:rPr>
                <w:rFonts w:ascii="Times New Roman" w:eastAsia="Times New Roman" w:hAnsi="Times New Roman" w:cs="Times New Roman"/>
                <w:sz w:val="24"/>
                <w:szCs w:val="24"/>
              </w:rPr>
            </w:pPr>
          </w:p>
        </w:tc>
      </w:tr>
      <w:tr w:rsidR="00B12564" w:rsidRPr="003F6DFC" w:rsidTr="00225DA1">
        <w:tc>
          <w:tcPr>
            <w:tcW w:w="2293" w:type="dxa"/>
            <w:gridSpan w:val="2"/>
            <w:tcBorders>
              <w:right w:val="single" w:sz="4" w:space="0" w:color="auto"/>
            </w:tcBorders>
          </w:tcPr>
          <w:p w:rsidR="00B12564" w:rsidRPr="003F6DFC" w:rsidRDefault="00B12564" w:rsidP="00225DA1">
            <w:pPr>
              <w:pStyle w:val="a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3F6DFC">
              <w:rPr>
                <w:rFonts w:ascii="Times New Roman" w:eastAsia="Times New Roman" w:hAnsi="Times New Roman" w:cs="Times New Roman"/>
                <w:sz w:val="24"/>
                <w:szCs w:val="24"/>
              </w:rPr>
              <w:t>%</w:t>
            </w:r>
          </w:p>
        </w:tc>
        <w:tc>
          <w:tcPr>
            <w:tcW w:w="6115" w:type="dxa"/>
            <w:tcBorders>
              <w:right w:val="single" w:sz="4" w:space="0" w:color="auto"/>
            </w:tcBorders>
          </w:tcPr>
          <w:p w:rsidR="00B12564" w:rsidRPr="00C72FD1" w:rsidRDefault="00B12564" w:rsidP="001961AE">
            <w:pPr>
              <w:numPr>
                <w:ilvl w:val="0"/>
                <w:numId w:val="15"/>
              </w:numPr>
              <w:ind w:left="0"/>
              <w:jc w:val="center"/>
              <w:rPr>
                <w:rFonts w:ascii="Times New Roman" w:hAnsi="Times New Roman" w:cs="Times New Roman"/>
                <w:i/>
                <w:color w:val="000000"/>
                <w:sz w:val="24"/>
                <w:szCs w:val="24"/>
              </w:rPr>
            </w:pPr>
            <w:r w:rsidRPr="00C72FD1">
              <w:rPr>
                <w:rFonts w:ascii="Times New Roman" w:hAnsi="Times New Roman" w:cs="Times New Roman"/>
                <w:b/>
                <w:i/>
                <w:color w:val="000000"/>
                <w:sz w:val="24"/>
                <w:szCs w:val="24"/>
              </w:rPr>
              <w:t>2.1.7. Административно-хозяйственная деятельность</w:t>
            </w:r>
          </w:p>
        </w:tc>
        <w:tc>
          <w:tcPr>
            <w:tcW w:w="2249" w:type="dxa"/>
            <w:tcBorders>
              <w:right w:val="single" w:sz="4" w:space="0" w:color="auto"/>
            </w:tcBorders>
          </w:tcPr>
          <w:p w:rsidR="00B12564" w:rsidRPr="003F6DFC" w:rsidRDefault="00B12564" w:rsidP="00225DA1">
            <w:pPr>
              <w:pStyle w:val="a9"/>
              <w:jc w:val="center"/>
              <w:rPr>
                <w:rFonts w:ascii="Times New Roman" w:eastAsia="Times New Roman" w:hAnsi="Times New Roman" w:cs="Times New Roman"/>
                <w:sz w:val="24"/>
                <w:szCs w:val="24"/>
              </w:rPr>
            </w:pPr>
          </w:p>
        </w:tc>
      </w:tr>
      <w:tr w:rsidR="00B12564" w:rsidRPr="003F6DFC" w:rsidTr="00225DA1">
        <w:tc>
          <w:tcPr>
            <w:tcW w:w="2293" w:type="dxa"/>
            <w:gridSpan w:val="2"/>
            <w:tcBorders>
              <w:right w:val="single" w:sz="4" w:space="0" w:color="auto"/>
            </w:tcBorders>
          </w:tcPr>
          <w:p w:rsidR="00B12564" w:rsidRPr="003F6DFC" w:rsidRDefault="00B12564" w:rsidP="00225DA1">
            <w:pPr>
              <w:pStyle w:val="a9"/>
              <w:jc w:val="center"/>
              <w:rPr>
                <w:rFonts w:ascii="Times New Roman" w:eastAsia="Times New Roman" w:hAnsi="Times New Roman" w:cs="Times New Roman"/>
                <w:sz w:val="24"/>
                <w:szCs w:val="24"/>
              </w:rPr>
            </w:pPr>
          </w:p>
        </w:tc>
        <w:tc>
          <w:tcPr>
            <w:tcW w:w="6115" w:type="dxa"/>
            <w:tcBorders>
              <w:right w:val="single" w:sz="4" w:space="0" w:color="auto"/>
            </w:tcBorders>
          </w:tcPr>
          <w:p w:rsidR="00B12564" w:rsidRPr="003F6DFC" w:rsidRDefault="00B12564" w:rsidP="00DD1326">
            <w:pPr>
              <w:pStyle w:val="a4"/>
              <w:keepNext/>
              <w:keepLines/>
              <w:spacing w:before="0" w:after="0"/>
              <w:jc w:val="both"/>
              <w:rPr>
                <w:color w:val="000000"/>
              </w:rPr>
            </w:pPr>
            <w:r>
              <w:rPr>
                <w:color w:val="000000"/>
              </w:rPr>
              <w:t>Осуществля</w:t>
            </w:r>
            <w:r w:rsidRPr="003F6DFC">
              <w:rPr>
                <w:color w:val="000000"/>
              </w:rPr>
              <w:t>т</w:t>
            </w:r>
            <w:r>
              <w:rPr>
                <w:color w:val="000000"/>
              </w:rPr>
              <w:t>ь</w:t>
            </w:r>
            <w:r w:rsidRPr="003F6DFC">
              <w:rPr>
                <w:color w:val="000000"/>
              </w:rPr>
              <w:t xml:space="preserve"> общее руководство административно-хозяйственной  деятельностью  клуба</w:t>
            </w:r>
          </w:p>
          <w:p w:rsidR="00B12564" w:rsidRPr="003F6DFC" w:rsidRDefault="00B12564"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B12564" w:rsidRPr="003F6DFC" w:rsidRDefault="00B12564"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 Отсутствие замечаний</w:t>
            </w:r>
          </w:p>
          <w:p w:rsidR="00B12564" w:rsidRPr="003F6DFC" w:rsidRDefault="00B12564" w:rsidP="001961AE">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исполнительный</w:t>
            </w:r>
            <w:r w:rsidRPr="003F6DFC">
              <w:rPr>
                <w:rFonts w:ascii="Times New Roman" w:hAnsi="Times New Roman" w:cs="Times New Roman"/>
                <w:sz w:val="24"/>
                <w:szCs w:val="24"/>
              </w:rPr>
              <w:t xml:space="preserve"> директор</w:t>
            </w:r>
          </w:p>
        </w:tc>
        <w:tc>
          <w:tcPr>
            <w:tcW w:w="2249" w:type="dxa"/>
            <w:tcBorders>
              <w:right w:val="single" w:sz="4" w:space="0" w:color="auto"/>
            </w:tcBorders>
          </w:tcPr>
          <w:p w:rsidR="00B12564" w:rsidRPr="003F6DFC" w:rsidRDefault="00B12564"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B226D1" w:rsidRPr="003F6DFC" w:rsidTr="00225DA1">
        <w:tc>
          <w:tcPr>
            <w:tcW w:w="2293" w:type="dxa"/>
            <w:gridSpan w:val="2"/>
            <w:tcBorders>
              <w:right w:val="single" w:sz="4" w:space="0" w:color="auto"/>
            </w:tcBorders>
          </w:tcPr>
          <w:p w:rsidR="00B226D1" w:rsidRPr="003F6DFC" w:rsidRDefault="00B226D1" w:rsidP="00225DA1">
            <w:pPr>
              <w:pStyle w:val="a9"/>
              <w:jc w:val="center"/>
              <w:rPr>
                <w:rFonts w:ascii="Times New Roman" w:eastAsia="Times New Roman" w:hAnsi="Times New Roman" w:cs="Times New Roman"/>
                <w:sz w:val="24"/>
                <w:szCs w:val="24"/>
              </w:rPr>
            </w:pPr>
          </w:p>
        </w:tc>
        <w:tc>
          <w:tcPr>
            <w:tcW w:w="6115" w:type="dxa"/>
            <w:tcBorders>
              <w:right w:val="single" w:sz="4" w:space="0" w:color="auto"/>
            </w:tcBorders>
          </w:tcPr>
          <w:p w:rsidR="00B226D1" w:rsidRPr="003F6DFC" w:rsidRDefault="00B226D1" w:rsidP="008308AD">
            <w:pPr>
              <w:pStyle w:val="a4"/>
              <w:keepNext/>
              <w:keepLines/>
              <w:spacing w:before="0" w:after="0"/>
              <w:jc w:val="both"/>
              <w:rPr>
                <w:color w:val="000000"/>
              </w:rPr>
            </w:pPr>
            <w:r>
              <w:rPr>
                <w:color w:val="000000"/>
              </w:rPr>
              <w:t xml:space="preserve">Взаимодействовать с </w:t>
            </w:r>
            <w:r>
              <w:rPr>
                <w:color w:val="000000"/>
              </w:rPr>
              <w:t>контролирующими органами</w:t>
            </w:r>
          </w:p>
          <w:p w:rsidR="00B226D1" w:rsidRPr="003F6DFC" w:rsidRDefault="00B226D1" w:rsidP="008308AD">
            <w:pPr>
              <w:keepNext/>
              <w:keepLines/>
              <w:jc w:val="both"/>
              <w:rPr>
                <w:rFonts w:ascii="Times New Roman" w:hAnsi="Times New Roman" w:cs="Times New Roman"/>
                <w:sz w:val="24"/>
                <w:szCs w:val="24"/>
              </w:rPr>
            </w:pPr>
            <w:r>
              <w:rPr>
                <w:rFonts w:ascii="Times New Roman" w:hAnsi="Times New Roman" w:cs="Times New Roman"/>
                <w:sz w:val="24"/>
                <w:szCs w:val="24"/>
              </w:rPr>
              <w:t>Срок исполнения: при проведении проверок</w:t>
            </w:r>
          </w:p>
          <w:p w:rsidR="00B226D1" w:rsidRPr="003F6DFC" w:rsidRDefault="00B226D1" w:rsidP="008308AD">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Качество исполнения: </w:t>
            </w:r>
            <w:r>
              <w:rPr>
                <w:rFonts w:ascii="Times New Roman" w:hAnsi="Times New Roman" w:cs="Times New Roman"/>
                <w:sz w:val="24"/>
                <w:szCs w:val="24"/>
              </w:rPr>
              <w:t xml:space="preserve">решенный вопрос с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контролирующими </w:t>
            </w:r>
            <w:r w:rsidRPr="00B226D1">
              <w:rPr>
                <w:rFonts w:ascii="Times New Roman" w:hAnsi="Times New Roman" w:cs="Times New Roman"/>
                <w:color w:val="000000"/>
                <w:sz w:val="24"/>
                <w:szCs w:val="24"/>
              </w:rPr>
              <w:t xml:space="preserve"> органами</w:t>
            </w:r>
          </w:p>
          <w:p w:rsidR="00B226D1" w:rsidRPr="003F6DFC" w:rsidRDefault="00B226D1" w:rsidP="008308AD">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исполнительный</w:t>
            </w:r>
            <w:r w:rsidRPr="003F6DFC">
              <w:rPr>
                <w:rFonts w:ascii="Times New Roman" w:hAnsi="Times New Roman" w:cs="Times New Roman"/>
                <w:sz w:val="24"/>
                <w:szCs w:val="24"/>
              </w:rPr>
              <w:t xml:space="preserve"> директор</w:t>
            </w:r>
          </w:p>
        </w:tc>
        <w:tc>
          <w:tcPr>
            <w:tcW w:w="2249" w:type="dxa"/>
            <w:tcBorders>
              <w:right w:val="single" w:sz="4" w:space="0" w:color="auto"/>
            </w:tcBorders>
          </w:tcPr>
          <w:p w:rsidR="00B226D1" w:rsidRPr="003F6DFC" w:rsidRDefault="00B226D1" w:rsidP="008308AD">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B226D1" w:rsidRPr="003F6DFC" w:rsidTr="00225DA1">
        <w:tc>
          <w:tcPr>
            <w:tcW w:w="2293" w:type="dxa"/>
            <w:gridSpan w:val="2"/>
            <w:tcBorders>
              <w:right w:val="single" w:sz="4" w:space="0" w:color="auto"/>
            </w:tcBorders>
          </w:tcPr>
          <w:p w:rsidR="00B226D1" w:rsidRPr="003F6DFC" w:rsidRDefault="00B226D1" w:rsidP="00225DA1">
            <w:pPr>
              <w:pStyle w:val="a9"/>
              <w:jc w:val="center"/>
              <w:rPr>
                <w:rFonts w:ascii="Times New Roman" w:eastAsia="Times New Roman" w:hAnsi="Times New Roman" w:cs="Times New Roman"/>
                <w:sz w:val="24"/>
                <w:szCs w:val="24"/>
              </w:rPr>
            </w:pPr>
          </w:p>
        </w:tc>
        <w:tc>
          <w:tcPr>
            <w:tcW w:w="6115" w:type="dxa"/>
            <w:tcBorders>
              <w:right w:val="single" w:sz="4" w:space="0" w:color="auto"/>
            </w:tcBorders>
          </w:tcPr>
          <w:p w:rsidR="00B226D1" w:rsidRPr="003F6DFC" w:rsidRDefault="00B226D1" w:rsidP="008308AD">
            <w:pPr>
              <w:pStyle w:val="a4"/>
              <w:keepNext/>
              <w:keepLines/>
              <w:spacing w:before="0" w:after="0"/>
              <w:jc w:val="both"/>
              <w:rPr>
                <w:color w:val="000000"/>
              </w:rPr>
            </w:pPr>
            <w:r>
              <w:rPr>
                <w:color w:val="000000"/>
              </w:rPr>
              <w:t>Взаимодействовать с арендодателем</w:t>
            </w:r>
          </w:p>
          <w:p w:rsidR="00B226D1" w:rsidRPr="003F6DFC" w:rsidRDefault="00B226D1" w:rsidP="008308AD">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B226D1" w:rsidRPr="003F6DFC" w:rsidRDefault="00B226D1" w:rsidP="008308AD">
            <w:pPr>
              <w:keepNext/>
              <w:keepLines/>
              <w:jc w:val="both"/>
              <w:rPr>
                <w:rFonts w:ascii="Times New Roman" w:hAnsi="Times New Roman" w:cs="Times New Roman"/>
                <w:sz w:val="24"/>
                <w:szCs w:val="24"/>
              </w:rPr>
            </w:pPr>
            <w:r w:rsidRPr="003F6DFC">
              <w:rPr>
                <w:rFonts w:ascii="Times New Roman" w:hAnsi="Times New Roman" w:cs="Times New Roman"/>
                <w:sz w:val="24"/>
                <w:szCs w:val="24"/>
              </w:rPr>
              <w:t xml:space="preserve">Качество исполнения: </w:t>
            </w:r>
            <w:r>
              <w:rPr>
                <w:rFonts w:ascii="Times New Roman" w:hAnsi="Times New Roman" w:cs="Times New Roman"/>
                <w:sz w:val="24"/>
                <w:szCs w:val="24"/>
              </w:rPr>
              <w:t>отсутствие претензий со стороны арендодателя</w:t>
            </w:r>
          </w:p>
          <w:p w:rsidR="00B226D1" w:rsidRPr="003F6DFC" w:rsidRDefault="00B226D1" w:rsidP="008308AD">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исполнительный</w:t>
            </w:r>
            <w:r w:rsidRPr="003F6DFC">
              <w:rPr>
                <w:rFonts w:ascii="Times New Roman" w:hAnsi="Times New Roman" w:cs="Times New Roman"/>
                <w:sz w:val="24"/>
                <w:szCs w:val="24"/>
              </w:rPr>
              <w:t xml:space="preserve"> директор</w:t>
            </w:r>
          </w:p>
        </w:tc>
        <w:tc>
          <w:tcPr>
            <w:tcW w:w="2249" w:type="dxa"/>
            <w:tcBorders>
              <w:right w:val="single" w:sz="4" w:space="0" w:color="auto"/>
            </w:tcBorders>
          </w:tcPr>
          <w:p w:rsidR="00B226D1" w:rsidRPr="003F6DFC" w:rsidRDefault="00B226D1" w:rsidP="008308AD">
            <w:pPr>
              <w:pStyle w:val="a9"/>
              <w:tabs>
                <w:tab w:val="left" w:pos="2258"/>
                <w:tab w:val="center" w:pos="522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Желт</w:t>
            </w:r>
            <w:r w:rsidRPr="003F6DFC">
              <w:rPr>
                <w:rFonts w:ascii="Times New Roman" w:eastAsia="Times New Roman" w:hAnsi="Times New Roman" w:cs="Times New Roman"/>
                <w:sz w:val="24"/>
                <w:szCs w:val="24"/>
              </w:rPr>
              <w:t>ая карточка</w:t>
            </w:r>
          </w:p>
        </w:tc>
      </w:tr>
      <w:tr w:rsidR="00B226D1" w:rsidRPr="003F6DFC" w:rsidTr="001961AE">
        <w:tc>
          <w:tcPr>
            <w:tcW w:w="2293" w:type="dxa"/>
            <w:gridSpan w:val="2"/>
            <w:tcBorders>
              <w:right w:val="single" w:sz="4" w:space="0" w:color="auto"/>
            </w:tcBorders>
          </w:tcPr>
          <w:p w:rsidR="00B226D1" w:rsidRPr="003F6DFC" w:rsidRDefault="00B226D1" w:rsidP="00225DA1">
            <w:pPr>
              <w:pStyle w:val="a9"/>
              <w:jc w:val="center"/>
              <w:rPr>
                <w:rFonts w:ascii="Times New Roman" w:eastAsia="Times New Roman" w:hAnsi="Times New Roman" w:cs="Times New Roman"/>
                <w:sz w:val="24"/>
                <w:szCs w:val="24"/>
              </w:rPr>
            </w:pPr>
          </w:p>
        </w:tc>
        <w:tc>
          <w:tcPr>
            <w:tcW w:w="6115" w:type="dxa"/>
            <w:tcBorders>
              <w:right w:val="single" w:sz="4" w:space="0" w:color="auto"/>
            </w:tcBorders>
            <w:shd w:val="clear" w:color="auto" w:fill="auto"/>
          </w:tcPr>
          <w:p w:rsidR="00B226D1" w:rsidRPr="001961AE" w:rsidRDefault="00B226D1" w:rsidP="001961AE">
            <w:pPr>
              <w:pStyle w:val="a9"/>
              <w:jc w:val="both"/>
              <w:rPr>
                <w:rFonts w:ascii="Times New Roman" w:hAnsi="Times New Roman" w:cs="Times New Roman"/>
                <w:sz w:val="24"/>
                <w:szCs w:val="24"/>
              </w:rPr>
            </w:pPr>
            <w:r>
              <w:rPr>
                <w:rFonts w:ascii="Times New Roman" w:hAnsi="Times New Roman" w:cs="Times New Roman"/>
                <w:sz w:val="24"/>
                <w:szCs w:val="24"/>
              </w:rPr>
              <w:t>Принима</w:t>
            </w:r>
            <w:r w:rsidRPr="001961AE">
              <w:rPr>
                <w:rFonts w:ascii="Times New Roman" w:hAnsi="Times New Roman" w:cs="Times New Roman"/>
                <w:sz w:val="24"/>
                <w:szCs w:val="24"/>
              </w:rPr>
              <w:t>т</w:t>
            </w:r>
            <w:r>
              <w:rPr>
                <w:rFonts w:ascii="Times New Roman" w:hAnsi="Times New Roman" w:cs="Times New Roman"/>
                <w:sz w:val="24"/>
                <w:szCs w:val="24"/>
              </w:rPr>
              <w:t>ь</w:t>
            </w:r>
            <w:r w:rsidRPr="001961AE">
              <w:rPr>
                <w:rFonts w:ascii="Times New Roman" w:hAnsi="Times New Roman" w:cs="Times New Roman"/>
                <w:sz w:val="24"/>
                <w:szCs w:val="24"/>
              </w:rPr>
              <w:t xml:space="preserve">  участие в разработке и осуществлении мероприятий по повышению эффективности работы клуба</w:t>
            </w:r>
          </w:p>
          <w:p w:rsidR="00B226D1" w:rsidRPr="001961AE" w:rsidRDefault="00B226D1" w:rsidP="001961AE">
            <w:pPr>
              <w:pStyle w:val="a9"/>
              <w:jc w:val="both"/>
              <w:rPr>
                <w:rFonts w:ascii="Times New Roman" w:hAnsi="Times New Roman" w:cs="Times New Roman"/>
                <w:sz w:val="24"/>
                <w:szCs w:val="24"/>
              </w:rPr>
            </w:pPr>
            <w:r w:rsidRPr="001961AE">
              <w:rPr>
                <w:rFonts w:ascii="Times New Roman" w:hAnsi="Times New Roman" w:cs="Times New Roman"/>
                <w:sz w:val="24"/>
                <w:szCs w:val="24"/>
              </w:rPr>
              <w:t>Срок исполнения: постоянно отчет до 5-го числа каждого месяца</w:t>
            </w:r>
          </w:p>
          <w:p w:rsidR="00B226D1" w:rsidRPr="001961AE" w:rsidRDefault="00B226D1" w:rsidP="001961AE">
            <w:pPr>
              <w:pStyle w:val="a9"/>
              <w:jc w:val="both"/>
              <w:rPr>
                <w:rFonts w:ascii="Times New Roman" w:hAnsi="Times New Roman" w:cs="Times New Roman"/>
                <w:sz w:val="24"/>
                <w:szCs w:val="24"/>
              </w:rPr>
            </w:pPr>
            <w:r w:rsidRPr="001961AE">
              <w:rPr>
                <w:rFonts w:ascii="Times New Roman" w:hAnsi="Times New Roman" w:cs="Times New Roman"/>
                <w:sz w:val="24"/>
                <w:szCs w:val="24"/>
              </w:rPr>
              <w:t>Качество исполнения: сформированное и обоснованное предложение</w:t>
            </w:r>
          </w:p>
          <w:p w:rsidR="00B226D1" w:rsidRPr="001961AE" w:rsidRDefault="00B226D1" w:rsidP="001961AE">
            <w:pPr>
              <w:pStyle w:val="a9"/>
              <w:jc w:val="both"/>
              <w:rPr>
                <w:rFonts w:ascii="Times New Roman" w:hAnsi="Times New Roman" w:cs="Times New Roman"/>
                <w:sz w:val="24"/>
                <w:szCs w:val="24"/>
              </w:rPr>
            </w:pPr>
            <w:r w:rsidRPr="001961AE">
              <w:rPr>
                <w:rFonts w:ascii="Times New Roman" w:hAnsi="Times New Roman" w:cs="Times New Roman"/>
                <w:sz w:val="24"/>
                <w:szCs w:val="24"/>
              </w:rPr>
              <w:t>Центр отчетности: Генеральный директор</w:t>
            </w:r>
          </w:p>
        </w:tc>
        <w:tc>
          <w:tcPr>
            <w:tcW w:w="2249" w:type="dxa"/>
            <w:tcBorders>
              <w:right w:val="single" w:sz="4" w:space="0" w:color="auto"/>
            </w:tcBorders>
          </w:tcPr>
          <w:p w:rsidR="00B226D1" w:rsidRPr="003F6DFC" w:rsidRDefault="00B226D1"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B226D1" w:rsidRPr="003F6DFC" w:rsidTr="00225DA1">
        <w:tc>
          <w:tcPr>
            <w:tcW w:w="2293" w:type="dxa"/>
            <w:gridSpan w:val="2"/>
            <w:tcBorders>
              <w:right w:val="single" w:sz="4" w:space="0" w:color="auto"/>
            </w:tcBorders>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Borders>
              <w:top w:val="single" w:sz="4" w:space="0" w:color="auto"/>
              <w:left w:val="single" w:sz="4" w:space="0" w:color="auto"/>
              <w:right w:val="single" w:sz="4" w:space="0" w:color="auto"/>
            </w:tcBorders>
          </w:tcPr>
          <w:p w:rsidR="00B226D1" w:rsidRPr="003F6DFC" w:rsidRDefault="00B226D1" w:rsidP="00CD128D">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Поддерживать чистоту клуба, обеспечивать наличие рекламной продукции, чистящих средств, размещать рекламную информацию в клубе.</w:t>
            </w:r>
          </w:p>
          <w:p w:rsidR="00B226D1" w:rsidRPr="003F6DFC" w:rsidRDefault="00B226D1" w:rsidP="00CD128D">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постоянно</w:t>
            </w:r>
          </w:p>
          <w:p w:rsidR="00B226D1" w:rsidRPr="003F6DFC" w:rsidRDefault="00B226D1" w:rsidP="00CD128D">
            <w:pPr>
              <w:keepNext/>
              <w:keepLines/>
              <w:jc w:val="both"/>
              <w:rPr>
                <w:rFonts w:ascii="Times New Roman" w:hAnsi="Times New Roman" w:cs="Times New Roman"/>
                <w:sz w:val="24"/>
                <w:szCs w:val="24"/>
              </w:rPr>
            </w:pPr>
            <w:r w:rsidRPr="003F6DFC">
              <w:rPr>
                <w:rFonts w:ascii="Times New Roman" w:hAnsi="Times New Roman" w:cs="Times New Roman"/>
                <w:sz w:val="24"/>
                <w:szCs w:val="24"/>
              </w:rPr>
              <w:t>Качество исполнения: отсутствие замечаний.</w:t>
            </w:r>
          </w:p>
          <w:p w:rsidR="00B226D1" w:rsidRPr="003F6DFC" w:rsidRDefault="00B226D1" w:rsidP="00CD128D">
            <w:pPr>
              <w:keepNext/>
              <w:keepLines/>
              <w:jc w:val="both"/>
              <w:rPr>
                <w:rFonts w:ascii="Times New Roman" w:hAnsi="Times New Roman" w:cs="Times New Roman"/>
                <w:color w:val="000000"/>
                <w:sz w:val="24"/>
                <w:szCs w:val="24"/>
              </w:rPr>
            </w:pPr>
            <w:r w:rsidRPr="003F6DFC">
              <w:rPr>
                <w:rFonts w:ascii="Times New Roman" w:hAnsi="Times New Roman" w:cs="Times New Roman"/>
                <w:sz w:val="24"/>
                <w:szCs w:val="24"/>
              </w:rPr>
              <w:t xml:space="preserve">Центр отчетности: </w:t>
            </w:r>
            <w:r>
              <w:rPr>
                <w:rFonts w:ascii="Times New Roman" w:hAnsi="Times New Roman" w:cs="Times New Roman"/>
                <w:sz w:val="24"/>
                <w:szCs w:val="24"/>
              </w:rPr>
              <w:t>исполнительный директор</w:t>
            </w:r>
          </w:p>
        </w:tc>
        <w:tc>
          <w:tcPr>
            <w:tcW w:w="2249" w:type="dxa"/>
            <w:tcBorders>
              <w:left w:val="single" w:sz="4" w:space="0" w:color="auto"/>
              <w:right w:val="single" w:sz="4" w:space="0" w:color="auto"/>
            </w:tcBorders>
          </w:tcPr>
          <w:p w:rsidR="00B226D1" w:rsidRPr="003F6DFC" w:rsidRDefault="00B226D1"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B226D1" w:rsidRPr="003F6DFC" w:rsidTr="00225DA1">
        <w:tc>
          <w:tcPr>
            <w:tcW w:w="2293" w:type="dxa"/>
            <w:gridSpan w:val="2"/>
            <w:tcBorders>
              <w:right w:val="single" w:sz="4" w:space="0" w:color="auto"/>
            </w:tcBorders>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Borders>
              <w:top w:val="single" w:sz="4" w:space="0" w:color="auto"/>
              <w:left w:val="single" w:sz="4" w:space="0" w:color="auto"/>
              <w:right w:val="single" w:sz="4" w:space="0" w:color="auto"/>
            </w:tcBorders>
          </w:tcPr>
          <w:p w:rsidR="00B226D1" w:rsidRPr="003F6DFC" w:rsidRDefault="00B226D1"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Следит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за работой оборудования, </w:t>
            </w:r>
            <w:r>
              <w:rPr>
                <w:rFonts w:ascii="Times New Roman" w:hAnsi="Times New Roman" w:cs="Times New Roman"/>
                <w:color w:val="000000"/>
                <w:sz w:val="24"/>
                <w:szCs w:val="24"/>
              </w:rPr>
              <w:t>предпринима</w:t>
            </w:r>
            <w:r w:rsidRPr="003F6DFC">
              <w:rPr>
                <w:rFonts w:ascii="Times New Roman" w:hAnsi="Times New Roman" w:cs="Times New Roman"/>
                <w:color w:val="000000"/>
                <w:sz w:val="24"/>
                <w:szCs w:val="24"/>
              </w:rPr>
              <w:t>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меры по исключению поломок. Следит</w:t>
            </w:r>
            <w:r>
              <w:rPr>
                <w:rFonts w:ascii="Times New Roman" w:hAnsi="Times New Roman" w:cs="Times New Roman"/>
                <w:color w:val="000000"/>
                <w:sz w:val="24"/>
                <w:szCs w:val="24"/>
              </w:rPr>
              <w:t>ь</w:t>
            </w:r>
            <w:r w:rsidRPr="003F6DFC">
              <w:rPr>
                <w:rFonts w:ascii="Times New Roman" w:hAnsi="Times New Roman" w:cs="Times New Roman"/>
                <w:color w:val="000000"/>
                <w:sz w:val="24"/>
                <w:szCs w:val="24"/>
              </w:rPr>
              <w:t xml:space="preserve"> за </w:t>
            </w:r>
            <w:r>
              <w:rPr>
                <w:rFonts w:ascii="Times New Roman" w:hAnsi="Times New Roman" w:cs="Times New Roman"/>
                <w:color w:val="000000"/>
                <w:sz w:val="24"/>
                <w:szCs w:val="24"/>
              </w:rPr>
              <w:t xml:space="preserve">ТО, </w:t>
            </w:r>
            <w:r w:rsidRPr="003F6DFC">
              <w:rPr>
                <w:rFonts w:ascii="Times New Roman" w:hAnsi="Times New Roman" w:cs="Times New Roman"/>
                <w:color w:val="000000"/>
                <w:sz w:val="24"/>
                <w:szCs w:val="24"/>
              </w:rPr>
              <w:t>чистотой оборудования и его функциональностью.</w:t>
            </w:r>
          </w:p>
          <w:p w:rsidR="00B226D1" w:rsidRPr="003F6DFC" w:rsidRDefault="00B226D1"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Срок исполнения: постоянно</w:t>
            </w:r>
            <w:r>
              <w:rPr>
                <w:rFonts w:ascii="Times New Roman" w:hAnsi="Times New Roman" w:cs="Times New Roman"/>
                <w:color w:val="000000"/>
                <w:sz w:val="24"/>
                <w:szCs w:val="24"/>
              </w:rPr>
              <w:t>,</w:t>
            </w:r>
            <w:r w:rsidRPr="003F6DFC">
              <w:rPr>
                <w:rFonts w:ascii="Times New Roman" w:hAnsi="Times New Roman" w:cs="Times New Roman"/>
                <w:color w:val="000000"/>
                <w:sz w:val="24"/>
                <w:szCs w:val="24"/>
              </w:rPr>
              <w:t xml:space="preserve"> </w:t>
            </w:r>
            <w:proofErr w:type="gramStart"/>
            <w:r w:rsidRPr="003F6DFC">
              <w:rPr>
                <w:rFonts w:ascii="Times New Roman" w:hAnsi="Times New Roman" w:cs="Times New Roman"/>
                <w:color w:val="000000"/>
                <w:sz w:val="24"/>
                <w:szCs w:val="24"/>
              </w:rPr>
              <w:t>согласно графика</w:t>
            </w:r>
            <w:proofErr w:type="gramEnd"/>
            <w:r w:rsidRPr="003F6DFC">
              <w:rPr>
                <w:rFonts w:ascii="Times New Roman" w:hAnsi="Times New Roman" w:cs="Times New Roman"/>
                <w:color w:val="000000"/>
                <w:sz w:val="24"/>
                <w:szCs w:val="24"/>
              </w:rPr>
              <w:t>.</w:t>
            </w:r>
          </w:p>
          <w:p w:rsidR="00B226D1" w:rsidRPr="003F6DFC" w:rsidRDefault="00B226D1"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Качество исполнения: отсутствие замечаний.</w:t>
            </w:r>
          </w:p>
          <w:p w:rsidR="00B226D1" w:rsidRPr="003F6DFC" w:rsidRDefault="00B226D1" w:rsidP="001961AE">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Центр отчетности: </w:t>
            </w:r>
            <w:r w:rsidRPr="001961AE">
              <w:rPr>
                <w:rFonts w:ascii="Times New Roman" w:hAnsi="Times New Roman" w:cs="Times New Roman"/>
                <w:sz w:val="24"/>
                <w:szCs w:val="24"/>
              </w:rPr>
              <w:t xml:space="preserve">исполнительный </w:t>
            </w:r>
            <w:r>
              <w:rPr>
                <w:rFonts w:ascii="Times New Roman" w:hAnsi="Times New Roman" w:cs="Times New Roman"/>
                <w:sz w:val="24"/>
                <w:szCs w:val="24"/>
              </w:rPr>
              <w:t>директор</w:t>
            </w:r>
          </w:p>
        </w:tc>
        <w:tc>
          <w:tcPr>
            <w:tcW w:w="2249" w:type="dxa"/>
            <w:tcBorders>
              <w:left w:val="single" w:sz="4" w:space="0" w:color="auto"/>
              <w:right w:val="single" w:sz="4" w:space="0" w:color="auto"/>
            </w:tcBorders>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Borders>
              <w:right w:val="single" w:sz="4" w:space="0" w:color="auto"/>
            </w:tcBorders>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Borders>
              <w:top w:val="single" w:sz="4" w:space="0" w:color="auto"/>
              <w:left w:val="single" w:sz="4" w:space="0" w:color="auto"/>
              <w:right w:val="single" w:sz="4" w:space="0" w:color="auto"/>
            </w:tcBorders>
          </w:tcPr>
          <w:p w:rsidR="00B226D1" w:rsidRDefault="00B226D1" w:rsidP="00DD1326">
            <w:pPr>
              <w:keepNext/>
              <w:keepLines/>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Вносить  заявку  в чек-лист</w:t>
            </w:r>
          </w:p>
          <w:p w:rsidR="00B226D1" w:rsidRPr="003F6DFC" w:rsidRDefault="00B226D1" w:rsidP="00B12564">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Срок исполнения: </w:t>
            </w:r>
            <w:r>
              <w:rPr>
                <w:rFonts w:ascii="Times New Roman" w:hAnsi="Times New Roman" w:cs="Times New Roman"/>
                <w:color w:val="000000"/>
                <w:sz w:val="24"/>
                <w:szCs w:val="24"/>
              </w:rPr>
              <w:t>ежедневно</w:t>
            </w:r>
          </w:p>
          <w:p w:rsidR="00B226D1" w:rsidRPr="003F6DFC" w:rsidRDefault="00B226D1"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Качество исполнения: </w:t>
            </w:r>
            <w:r>
              <w:rPr>
                <w:rFonts w:ascii="Times New Roman" w:hAnsi="Times New Roman" w:cs="Times New Roman"/>
                <w:color w:val="000000"/>
                <w:sz w:val="24"/>
                <w:szCs w:val="24"/>
              </w:rPr>
              <w:t>своевременно внесенная заявка</w:t>
            </w:r>
            <w:r w:rsidRPr="003F6DFC">
              <w:rPr>
                <w:rFonts w:ascii="Times New Roman" w:hAnsi="Times New Roman" w:cs="Times New Roman"/>
                <w:color w:val="000000"/>
                <w:sz w:val="24"/>
                <w:szCs w:val="24"/>
              </w:rPr>
              <w:t xml:space="preserve"> Центр отчетности: </w:t>
            </w:r>
            <w:r w:rsidRPr="001961AE">
              <w:rPr>
                <w:rFonts w:ascii="Times New Roman" w:hAnsi="Times New Roman" w:cs="Times New Roman"/>
                <w:sz w:val="24"/>
                <w:szCs w:val="24"/>
              </w:rPr>
              <w:t>исполнительный</w:t>
            </w:r>
            <w:r>
              <w:rPr>
                <w:rFonts w:ascii="Times New Roman" w:hAnsi="Times New Roman" w:cs="Times New Roman"/>
                <w:sz w:val="24"/>
                <w:szCs w:val="24"/>
              </w:rPr>
              <w:t xml:space="preserve"> директор</w:t>
            </w:r>
          </w:p>
        </w:tc>
        <w:tc>
          <w:tcPr>
            <w:tcW w:w="2249" w:type="dxa"/>
            <w:tcBorders>
              <w:left w:val="single" w:sz="4" w:space="0" w:color="auto"/>
              <w:right w:val="single" w:sz="4" w:space="0" w:color="auto"/>
            </w:tcBorders>
          </w:tcPr>
          <w:p w:rsidR="00B226D1"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Borders>
              <w:right w:val="single" w:sz="4" w:space="0" w:color="auto"/>
            </w:tcBorders>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Borders>
              <w:top w:val="single" w:sz="4" w:space="0" w:color="auto"/>
              <w:left w:val="single" w:sz="4" w:space="0" w:color="auto"/>
              <w:right w:val="single" w:sz="4" w:space="0" w:color="auto"/>
            </w:tcBorders>
          </w:tcPr>
          <w:p w:rsidR="00B226D1" w:rsidRPr="003F6DFC" w:rsidRDefault="00B226D1"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Контроль формирования ценников на товар, распечатывает </w:t>
            </w:r>
            <w:proofErr w:type="spellStart"/>
            <w:proofErr w:type="gramStart"/>
            <w:r w:rsidRPr="003F6DFC">
              <w:rPr>
                <w:rFonts w:ascii="Times New Roman" w:hAnsi="Times New Roman" w:cs="Times New Roman"/>
                <w:color w:val="000000"/>
                <w:sz w:val="24"/>
                <w:szCs w:val="24"/>
              </w:rPr>
              <w:t>прайс</w:t>
            </w:r>
            <w:proofErr w:type="spellEnd"/>
            <w:r w:rsidRPr="003F6DFC">
              <w:rPr>
                <w:rFonts w:ascii="Times New Roman" w:hAnsi="Times New Roman" w:cs="Times New Roman"/>
                <w:color w:val="000000"/>
                <w:sz w:val="24"/>
                <w:szCs w:val="24"/>
              </w:rPr>
              <w:t xml:space="preserve"> листы</w:t>
            </w:r>
            <w:proofErr w:type="gramEnd"/>
            <w:r w:rsidRPr="003F6DFC">
              <w:rPr>
                <w:rFonts w:ascii="Times New Roman" w:hAnsi="Times New Roman" w:cs="Times New Roman"/>
                <w:color w:val="000000"/>
                <w:sz w:val="24"/>
                <w:szCs w:val="24"/>
              </w:rPr>
              <w:t>, расписания, аннотации.</w:t>
            </w:r>
          </w:p>
          <w:p w:rsidR="00B226D1" w:rsidRPr="003F6DFC" w:rsidRDefault="00B226D1"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Срок исполнения: по необходимости.</w:t>
            </w:r>
          </w:p>
          <w:p w:rsidR="00B226D1" w:rsidRPr="003F6DFC" w:rsidRDefault="00B226D1" w:rsidP="00DD1326">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Качество исполнения: своевременно представленная информация в течени</w:t>
            </w:r>
            <w:proofErr w:type="gramStart"/>
            <w:r w:rsidRPr="003F6DFC">
              <w:rPr>
                <w:rFonts w:ascii="Times New Roman" w:hAnsi="Times New Roman" w:cs="Times New Roman"/>
                <w:color w:val="000000"/>
                <w:sz w:val="24"/>
                <w:szCs w:val="24"/>
              </w:rPr>
              <w:t>и</w:t>
            </w:r>
            <w:proofErr w:type="gramEnd"/>
            <w:r w:rsidRPr="003F6DFC">
              <w:rPr>
                <w:rFonts w:ascii="Times New Roman" w:hAnsi="Times New Roman" w:cs="Times New Roman"/>
                <w:color w:val="000000"/>
                <w:sz w:val="24"/>
                <w:szCs w:val="24"/>
              </w:rPr>
              <w:t xml:space="preserve"> дня.</w:t>
            </w:r>
          </w:p>
          <w:p w:rsidR="00B226D1" w:rsidRPr="003F6DFC" w:rsidRDefault="00B226D1" w:rsidP="001961AE">
            <w:pPr>
              <w:keepNext/>
              <w:keepLines/>
              <w:jc w:val="both"/>
              <w:rPr>
                <w:rFonts w:ascii="Times New Roman" w:hAnsi="Times New Roman" w:cs="Times New Roman"/>
                <w:color w:val="000000"/>
                <w:sz w:val="24"/>
                <w:szCs w:val="24"/>
              </w:rPr>
            </w:pPr>
            <w:r w:rsidRPr="003F6DFC">
              <w:rPr>
                <w:rFonts w:ascii="Times New Roman" w:hAnsi="Times New Roman" w:cs="Times New Roman"/>
                <w:color w:val="000000"/>
                <w:sz w:val="24"/>
                <w:szCs w:val="24"/>
              </w:rPr>
              <w:t xml:space="preserve">Центр отчетности: </w:t>
            </w:r>
            <w:r w:rsidRPr="001961AE">
              <w:rPr>
                <w:rFonts w:ascii="Times New Roman" w:hAnsi="Times New Roman" w:cs="Times New Roman"/>
                <w:sz w:val="24"/>
                <w:szCs w:val="24"/>
              </w:rPr>
              <w:t>исполнительный директор</w:t>
            </w:r>
          </w:p>
        </w:tc>
        <w:tc>
          <w:tcPr>
            <w:tcW w:w="2249" w:type="dxa"/>
            <w:tcBorders>
              <w:left w:val="single" w:sz="4" w:space="0" w:color="auto"/>
              <w:right w:val="single" w:sz="4" w:space="0" w:color="auto"/>
            </w:tcBorders>
          </w:tcPr>
          <w:p w:rsidR="00B226D1" w:rsidRPr="003F6DFC" w:rsidRDefault="00B226D1" w:rsidP="00F91070">
            <w:pPr>
              <w:pStyle w:val="a9"/>
              <w:tabs>
                <w:tab w:val="left" w:pos="2258"/>
                <w:tab w:val="center" w:pos="5220"/>
              </w:tabs>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B226D1" w:rsidRPr="003F6DFC" w:rsidTr="00225DA1">
        <w:tc>
          <w:tcPr>
            <w:tcW w:w="2293" w:type="dxa"/>
            <w:gridSpan w:val="2"/>
            <w:tcBorders>
              <w:right w:val="single" w:sz="4" w:space="0" w:color="auto"/>
            </w:tcBorders>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Borders>
              <w:top w:val="single" w:sz="4" w:space="0" w:color="auto"/>
              <w:left w:val="single" w:sz="4" w:space="0" w:color="auto"/>
              <w:right w:val="single" w:sz="4" w:space="0" w:color="auto"/>
            </w:tcBorders>
          </w:tcPr>
          <w:p w:rsidR="00B226D1" w:rsidRPr="003F6DFC" w:rsidRDefault="00B226D1" w:rsidP="00DD1326">
            <w:pPr>
              <w:pStyle w:val="a4"/>
              <w:keepNext/>
              <w:keepLines/>
              <w:spacing w:before="0" w:after="0"/>
              <w:jc w:val="both"/>
              <w:rPr>
                <w:color w:val="000000"/>
              </w:rPr>
            </w:pPr>
            <w:r>
              <w:rPr>
                <w:color w:val="000000"/>
              </w:rPr>
              <w:t>Контроль заполнения</w:t>
            </w:r>
            <w:r w:rsidRPr="003F6DFC">
              <w:rPr>
                <w:color w:val="000000"/>
              </w:rPr>
              <w:t xml:space="preserve"> журнала по использованию минут в солярии</w:t>
            </w:r>
          </w:p>
          <w:p w:rsidR="00B226D1" w:rsidRPr="003F6DFC" w:rsidRDefault="00B226D1"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t>Срок исполнения: ежедневно</w:t>
            </w:r>
          </w:p>
          <w:p w:rsidR="00B226D1" w:rsidRPr="003F6DFC" w:rsidRDefault="00B226D1" w:rsidP="00DD1326">
            <w:pPr>
              <w:keepNext/>
              <w:keepLines/>
              <w:jc w:val="both"/>
              <w:rPr>
                <w:rFonts w:ascii="Times New Roman" w:hAnsi="Times New Roman" w:cs="Times New Roman"/>
                <w:sz w:val="24"/>
                <w:szCs w:val="24"/>
              </w:rPr>
            </w:pPr>
            <w:r w:rsidRPr="003F6DFC">
              <w:rPr>
                <w:rFonts w:ascii="Times New Roman" w:hAnsi="Times New Roman" w:cs="Times New Roman"/>
                <w:sz w:val="24"/>
                <w:szCs w:val="24"/>
              </w:rPr>
              <w:lastRenderedPageBreak/>
              <w:t>Качество исполнения: журнал всегда актуален.</w:t>
            </w:r>
          </w:p>
          <w:p w:rsidR="00B226D1" w:rsidRPr="003F6DFC" w:rsidRDefault="00B226D1" w:rsidP="001961AE">
            <w:pPr>
              <w:pStyle w:val="a4"/>
              <w:keepNext/>
              <w:keepLines/>
              <w:spacing w:before="0" w:after="0"/>
              <w:jc w:val="both"/>
              <w:rPr>
                <w:color w:val="000000"/>
              </w:rPr>
            </w:pPr>
            <w:r w:rsidRPr="003F6DFC">
              <w:t xml:space="preserve">Центр отчетности: </w:t>
            </w:r>
            <w:r>
              <w:t>исполнительный</w:t>
            </w:r>
            <w:r w:rsidRPr="003F6DFC">
              <w:t xml:space="preserve"> </w:t>
            </w:r>
          </w:p>
        </w:tc>
        <w:tc>
          <w:tcPr>
            <w:tcW w:w="2249" w:type="dxa"/>
            <w:tcBorders>
              <w:left w:val="single" w:sz="4" w:space="0" w:color="auto"/>
              <w:right w:val="single" w:sz="4" w:space="0" w:color="auto"/>
            </w:tcBorders>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Желтая карточка</w:t>
            </w:r>
          </w:p>
        </w:tc>
      </w:tr>
      <w:tr w:rsidR="00B226D1" w:rsidRPr="003F6DFC" w:rsidTr="00225DA1">
        <w:tc>
          <w:tcPr>
            <w:tcW w:w="2293" w:type="dxa"/>
            <w:gridSpan w:val="2"/>
            <w:tcBorders>
              <w:right w:val="single" w:sz="4" w:space="0" w:color="auto"/>
            </w:tcBorders>
          </w:tcPr>
          <w:p w:rsidR="00B226D1" w:rsidRPr="003F6DFC" w:rsidRDefault="00B226D1" w:rsidP="0009763F">
            <w:pPr>
              <w:pStyle w:val="a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6115" w:type="dxa"/>
            <w:tcBorders>
              <w:top w:val="single" w:sz="4" w:space="0" w:color="auto"/>
              <w:left w:val="single" w:sz="4" w:space="0" w:color="auto"/>
              <w:right w:val="single" w:sz="4" w:space="0" w:color="auto"/>
            </w:tcBorders>
          </w:tcPr>
          <w:p w:rsidR="00B226D1" w:rsidRPr="00C72FD1" w:rsidRDefault="00B226D1" w:rsidP="00E51642">
            <w:pPr>
              <w:pStyle w:val="a9"/>
              <w:jc w:val="center"/>
              <w:rPr>
                <w:rFonts w:ascii="Times New Roman" w:eastAsia="Times New Roman" w:hAnsi="Times New Roman" w:cs="Times New Roman"/>
                <w:i/>
                <w:sz w:val="28"/>
                <w:szCs w:val="28"/>
              </w:rPr>
            </w:pPr>
            <w:r w:rsidRPr="00C72FD1">
              <w:rPr>
                <w:rFonts w:ascii="Times New Roman" w:eastAsia="Times New Roman" w:hAnsi="Times New Roman" w:cs="Times New Roman"/>
                <w:b/>
                <w:i/>
                <w:sz w:val="24"/>
                <w:szCs w:val="24"/>
              </w:rPr>
              <w:t>2.1.</w:t>
            </w:r>
            <w:r>
              <w:rPr>
                <w:rFonts w:ascii="Times New Roman" w:eastAsia="Times New Roman" w:hAnsi="Times New Roman" w:cs="Times New Roman"/>
                <w:b/>
                <w:i/>
                <w:sz w:val="24"/>
                <w:szCs w:val="24"/>
              </w:rPr>
              <w:t>8</w:t>
            </w:r>
            <w:r w:rsidRPr="00C72FD1">
              <w:rPr>
                <w:rFonts w:ascii="Times New Roman" w:eastAsia="Times New Roman" w:hAnsi="Times New Roman" w:cs="Times New Roman"/>
                <w:b/>
                <w:i/>
                <w:sz w:val="24"/>
                <w:szCs w:val="24"/>
              </w:rPr>
              <w:t>.Заполнить статистики</w:t>
            </w:r>
          </w:p>
        </w:tc>
        <w:tc>
          <w:tcPr>
            <w:tcW w:w="2249" w:type="dxa"/>
            <w:tcBorders>
              <w:left w:val="single" w:sz="4" w:space="0" w:color="auto"/>
              <w:right w:val="single" w:sz="4" w:space="0" w:color="auto"/>
            </w:tcBorders>
          </w:tcPr>
          <w:p w:rsidR="00B226D1" w:rsidRPr="003F6DFC" w:rsidRDefault="00B226D1" w:rsidP="00CD128D">
            <w:pPr>
              <w:pStyle w:val="a9"/>
              <w:rPr>
                <w:rFonts w:ascii="Times New Roman" w:eastAsia="Times New Roman" w:hAnsi="Times New Roman" w:cs="Times New Roman"/>
                <w:sz w:val="24"/>
                <w:szCs w:val="24"/>
              </w:rPr>
            </w:pPr>
          </w:p>
        </w:tc>
      </w:tr>
      <w:tr w:rsidR="00B226D1" w:rsidRPr="003F6DFC" w:rsidTr="00225DA1">
        <w:tc>
          <w:tcPr>
            <w:tcW w:w="2293" w:type="dxa"/>
            <w:gridSpan w:val="2"/>
            <w:tcBorders>
              <w:right w:val="single" w:sz="4" w:space="0" w:color="auto"/>
            </w:tcBorders>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Borders>
              <w:top w:val="single" w:sz="4" w:space="0" w:color="auto"/>
              <w:left w:val="single" w:sz="4" w:space="0" w:color="auto"/>
              <w:right w:val="single" w:sz="4" w:space="0" w:color="auto"/>
            </w:tcBorders>
          </w:tcPr>
          <w:p w:rsidR="00B226D1" w:rsidRDefault="00B226D1" w:rsidP="007B386F">
            <w:pPr>
              <w:pStyle w:val="a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Внести все статистические данные: показатели выполнения плана за неделю, ключевые показатели эффективности</w:t>
            </w:r>
          </w:p>
          <w:p w:rsidR="00B226D1" w:rsidRDefault="00B226D1" w:rsidP="007B386F">
            <w:pPr>
              <w:pStyle w:val="a4"/>
              <w:keepNext/>
              <w:keepLines/>
              <w:spacing w:before="0" w:after="0"/>
              <w:jc w:val="both"/>
              <w:rPr>
                <w:color w:val="000000"/>
              </w:rPr>
            </w:pPr>
            <w:r w:rsidRPr="005B119A">
              <w:rPr>
                <w:color w:val="000000"/>
              </w:rPr>
              <w:t>Качество ис</w:t>
            </w:r>
            <w:r>
              <w:rPr>
                <w:color w:val="000000"/>
              </w:rPr>
              <w:t xml:space="preserve">полнения: своевременно внесенные  корректные </w:t>
            </w:r>
            <w:r w:rsidRPr="005B119A">
              <w:rPr>
                <w:color w:val="000000"/>
              </w:rPr>
              <w:t xml:space="preserve"> </w:t>
            </w:r>
            <w:r>
              <w:rPr>
                <w:color w:val="000000"/>
              </w:rPr>
              <w:t>данные</w:t>
            </w:r>
          </w:p>
          <w:p w:rsidR="00B226D1" w:rsidRDefault="00B226D1" w:rsidP="007B386F">
            <w:pPr>
              <w:pStyle w:val="a4"/>
              <w:keepNext/>
              <w:keepLines/>
              <w:spacing w:before="0" w:after="0"/>
              <w:jc w:val="both"/>
            </w:pPr>
            <w:r w:rsidRPr="005B119A">
              <w:t xml:space="preserve">Срок исполнения: </w:t>
            </w:r>
            <w:r>
              <w:t>ежедневно, еженедельно, ежемесячно</w:t>
            </w:r>
          </w:p>
          <w:p w:rsidR="00B226D1" w:rsidRPr="00BC1CE9" w:rsidRDefault="00B226D1" w:rsidP="007B386F">
            <w:pPr>
              <w:pStyle w:val="a4"/>
              <w:keepNext/>
              <w:keepLines/>
              <w:spacing w:before="0" w:after="0"/>
              <w:jc w:val="both"/>
            </w:pPr>
            <w:r>
              <w:rPr>
                <w:color w:val="000000"/>
              </w:rPr>
              <w:t>Центр отчетности</w:t>
            </w:r>
            <w:r w:rsidRPr="005B119A">
              <w:rPr>
                <w:color w:val="000000"/>
              </w:rPr>
              <w:t xml:space="preserve">: </w:t>
            </w:r>
            <w:r>
              <w:rPr>
                <w:color w:val="000000"/>
              </w:rPr>
              <w:t>исполнительный директор</w:t>
            </w:r>
          </w:p>
        </w:tc>
        <w:tc>
          <w:tcPr>
            <w:tcW w:w="2249" w:type="dxa"/>
            <w:tcBorders>
              <w:left w:val="single" w:sz="4" w:space="0" w:color="auto"/>
              <w:right w:val="single" w:sz="4" w:space="0" w:color="auto"/>
            </w:tcBorders>
          </w:tcPr>
          <w:p w:rsidR="00B226D1" w:rsidRPr="003F6DFC" w:rsidRDefault="00B226D1" w:rsidP="00166DB3">
            <w:pPr>
              <w:pStyle w:val="a9"/>
              <w:tabs>
                <w:tab w:val="left" w:pos="2258"/>
                <w:tab w:val="center" w:pos="5220"/>
              </w:tabs>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Красная карточка</w:t>
            </w:r>
          </w:p>
        </w:tc>
      </w:tr>
      <w:tr w:rsidR="00B226D1" w:rsidRPr="003F6DFC" w:rsidTr="00225DA1">
        <w:tc>
          <w:tcPr>
            <w:tcW w:w="2293" w:type="dxa"/>
            <w:gridSpan w:val="2"/>
          </w:tcPr>
          <w:p w:rsidR="00B226D1" w:rsidRPr="003F6DFC" w:rsidRDefault="00B226D1" w:rsidP="0009763F">
            <w:pPr>
              <w:pStyle w:val="a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6DFC">
              <w:rPr>
                <w:rFonts w:ascii="Times New Roman" w:eastAsia="Times New Roman" w:hAnsi="Times New Roman" w:cs="Times New Roman"/>
                <w:sz w:val="24"/>
                <w:szCs w:val="24"/>
              </w:rPr>
              <w:t>%</w:t>
            </w:r>
          </w:p>
        </w:tc>
        <w:tc>
          <w:tcPr>
            <w:tcW w:w="6115" w:type="dxa"/>
          </w:tcPr>
          <w:p w:rsidR="00B226D1" w:rsidRPr="00C72FD1" w:rsidRDefault="00B226D1" w:rsidP="00E51642">
            <w:pPr>
              <w:pStyle w:val="a9"/>
              <w:jc w:val="center"/>
              <w:rPr>
                <w:rFonts w:ascii="Times New Roman" w:eastAsia="Times New Roman" w:hAnsi="Times New Roman" w:cs="Times New Roman"/>
                <w:b/>
                <w:i/>
                <w:sz w:val="24"/>
                <w:szCs w:val="24"/>
              </w:rPr>
            </w:pPr>
            <w:r w:rsidRPr="00C72FD1">
              <w:rPr>
                <w:rFonts w:ascii="Times New Roman" w:eastAsia="Times New Roman" w:hAnsi="Times New Roman" w:cs="Times New Roman"/>
                <w:b/>
                <w:i/>
                <w:sz w:val="24"/>
                <w:szCs w:val="24"/>
              </w:rPr>
              <w:t>2.1.</w:t>
            </w:r>
            <w:r>
              <w:rPr>
                <w:rFonts w:ascii="Times New Roman" w:eastAsia="Times New Roman" w:hAnsi="Times New Roman" w:cs="Times New Roman"/>
                <w:b/>
                <w:i/>
                <w:sz w:val="24"/>
                <w:szCs w:val="24"/>
              </w:rPr>
              <w:t>9</w:t>
            </w:r>
            <w:r w:rsidRPr="00C72FD1">
              <w:rPr>
                <w:rFonts w:ascii="Times New Roman" w:eastAsia="Times New Roman" w:hAnsi="Times New Roman" w:cs="Times New Roman"/>
                <w:b/>
                <w:i/>
                <w:sz w:val="24"/>
                <w:szCs w:val="24"/>
              </w:rPr>
              <w:t>. Составить карточку продукта</w:t>
            </w:r>
          </w:p>
        </w:tc>
        <w:tc>
          <w:tcPr>
            <w:tcW w:w="2249" w:type="dxa"/>
          </w:tcPr>
          <w:p w:rsidR="00B226D1" w:rsidRPr="003F6DFC" w:rsidRDefault="00B226D1" w:rsidP="00CD128D">
            <w:pPr>
              <w:pStyle w:val="a9"/>
              <w:rPr>
                <w:rFonts w:ascii="Times New Roman" w:eastAsia="Times New Roman" w:hAnsi="Times New Roman" w:cs="Times New Roman"/>
                <w:sz w:val="24"/>
                <w:szCs w:val="24"/>
              </w:rPr>
            </w:pPr>
          </w:p>
        </w:tc>
      </w:tr>
      <w:tr w:rsidR="00B226D1" w:rsidRPr="003F6DFC" w:rsidTr="00225DA1">
        <w:tc>
          <w:tcPr>
            <w:tcW w:w="2293" w:type="dxa"/>
            <w:gridSpan w:val="2"/>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Pr>
          <w:p w:rsidR="00B226D1" w:rsidRPr="003F6DFC" w:rsidRDefault="00B226D1" w:rsidP="00CD128D">
            <w:pPr>
              <w:pStyle w:val="a9"/>
              <w:jc w:val="both"/>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Внести  достоверную информацию по выполнению личных показателей</w:t>
            </w:r>
          </w:p>
          <w:p w:rsidR="00B226D1" w:rsidRPr="005E6753" w:rsidRDefault="00B226D1" w:rsidP="005E6753">
            <w:pPr>
              <w:numPr>
                <w:ilvl w:val="0"/>
                <w:numId w:val="15"/>
              </w:numPr>
              <w:ind w:left="0"/>
              <w:rPr>
                <w:rFonts w:ascii="Times New Roman" w:hAnsi="Times New Roman" w:cs="Times New Roman"/>
                <w:color w:val="000000"/>
                <w:sz w:val="24"/>
                <w:szCs w:val="24"/>
              </w:rPr>
            </w:pPr>
            <w:r w:rsidRPr="005E6753">
              <w:rPr>
                <w:rFonts w:ascii="Times New Roman" w:hAnsi="Times New Roman" w:cs="Times New Roman"/>
                <w:color w:val="000000"/>
                <w:sz w:val="24"/>
                <w:szCs w:val="24"/>
              </w:rPr>
              <w:t xml:space="preserve">Качество исполнения: </w:t>
            </w:r>
            <w:r w:rsidRPr="005E6753">
              <w:rPr>
                <w:rFonts w:ascii="Times New Roman" w:hAnsi="Times New Roman" w:cs="Times New Roman"/>
                <w:sz w:val="24"/>
                <w:szCs w:val="24"/>
              </w:rPr>
              <w:t>верно составленная карточка продукта.</w:t>
            </w:r>
          </w:p>
          <w:p w:rsidR="00B226D1" w:rsidRPr="003F6DFC" w:rsidRDefault="00B226D1" w:rsidP="009F2863">
            <w:pPr>
              <w:pStyle w:val="a4"/>
              <w:keepNext/>
              <w:keepLines/>
              <w:spacing w:before="0" w:after="0"/>
              <w:jc w:val="both"/>
            </w:pPr>
            <w:r w:rsidRPr="003F6DFC">
              <w:t xml:space="preserve">Срок исполнения: </w:t>
            </w:r>
            <w:r w:rsidRPr="003F6DFC">
              <w:rPr>
                <w:color w:val="000000"/>
              </w:rPr>
              <w:t>до 3-го числа каждого месяца</w:t>
            </w:r>
          </w:p>
          <w:p w:rsidR="00B226D1" w:rsidRPr="003F6DFC" w:rsidRDefault="00B226D1" w:rsidP="009F2863">
            <w:pPr>
              <w:pStyle w:val="a4"/>
              <w:keepNext/>
              <w:keepLines/>
              <w:spacing w:before="0" w:after="0"/>
              <w:jc w:val="both"/>
            </w:pPr>
            <w:r w:rsidRPr="003F6DFC">
              <w:rPr>
                <w:color w:val="000000"/>
              </w:rPr>
              <w:t xml:space="preserve">Центр отчетности: </w:t>
            </w:r>
            <w:r>
              <w:t>исполнительный</w:t>
            </w:r>
            <w:r w:rsidRPr="003F6DFC">
              <w:t xml:space="preserve"> директор</w:t>
            </w:r>
          </w:p>
        </w:tc>
        <w:tc>
          <w:tcPr>
            <w:tcW w:w="2249" w:type="dxa"/>
          </w:tcPr>
          <w:p w:rsidR="00B226D1" w:rsidRPr="003F6DFC" w:rsidRDefault="00B226D1" w:rsidP="00166DB3">
            <w:pPr>
              <w:pStyle w:val="a9"/>
              <w:tabs>
                <w:tab w:val="left" w:pos="2258"/>
                <w:tab w:val="center" w:pos="522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BC1CE9">
            <w:pPr>
              <w:pStyle w:val="a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6DFC">
              <w:rPr>
                <w:rFonts w:ascii="Times New Roman" w:eastAsia="Times New Roman" w:hAnsi="Times New Roman" w:cs="Times New Roman"/>
                <w:sz w:val="24"/>
                <w:szCs w:val="24"/>
              </w:rPr>
              <w:t>%</w:t>
            </w:r>
          </w:p>
        </w:tc>
        <w:tc>
          <w:tcPr>
            <w:tcW w:w="6115" w:type="dxa"/>
          </w:tcPr>
          <w:p w:rsidR="00B226D1" w:rsidRDefault="00B226D1" w:rsidP="00AB0DAB">
            <w:pPr>
              <w:pStyle w:val="a9"/>
              <w:jc w:val="center"/>
              <w:rPr>
                <w:rFonts w:ascii="Times New Roman" w:eastAsia="Times New Roman" w:hAnsi="Times New Roman" w:cs="Times New Roman"/>
                <w:b/>
                <w:sz w:val="24"/>
                <w:szCs w:val="24"/>
                <w:u w:val="single"/>
              </w:rPr>
            </w:pPr>
            <w:r w:rsidRPr="00C72FD1">
              <w:rPr>
                <w:rFonts w:ascii="Times New Roman" w:eastAsia="Times New Roman" w:hAnsi="Times New Roman" w:cs="Times New Roman"/>
                <w:b/>
                <w:sz w:val="24"/>
                <w:szCs w:val="24"/>
                <w:u w:val="single"/>
              </w:rPr>
              <w:t>2.2.Сопутствующие задачи:</w:t>
            </w:r>
          </w:p>
          <w:p w:rsidR="00B226D1" w:rsidRPr="00C72FD1" w:rsidRDefault="00B226D1" w:rsidP="00AB0DAB">
            <w:pPr>
              <w:pStyle w:val="a9"/>
              <w:jc w:val="center"/>
              <w:rPr>
                <w:rFonts w:ascii="Times New Roman" w:eastAsia="Times New Roman" w:hAnsi="Times New Roman" w:cs="Times New Roman"/>
                <w:b/>
                <w:sz w:val="24"/>
                <w:szCs w:val="24"/>
                <w:u w:val="single"/>
              </w:rPr>
            </w:pPr>
          </w:p>
        </w:tc>
        <w:tc>
          <w:tcPr>
            <w:tcW w:w="2249" w:type="dxa"/>
          </w:tcPr>
          <w:p w:rsidR="00B226D1" w:rsidRPr="003F6DFC" w:rsidRDefault="00B226D1" w:rsidP="00CD128D">
            <w:pPr>
              <w:pStyle w:val="a9"/>
              <w:rPr>
                <w:rFonts w:ascii="Times New Roman" w:eastAsia="Times New Roman" w:hAnsi="Times New Roman" w:cs="Times New Roman"/>
                <w:sz w:val="24"/>
                <w:szCs w:val="24"/>
              </w:rPr>
            </w:pPr>
          </w:p>
        </w:tc>
      </w:tr>
      <w:tr w:rsidR="00B226D1" w:rsidRPr="003F6DFC" w:rsidTr="00225DA1">
        <w:tc>
          <w:tcPr>
            <w:tcW w:w="2293" w:type="dxa"/>
            <w:gridSpan w:val="2"/>
          </w:tcPr>
          <w:p w:rsidR="00B226D1" w:rsidRDefault="00B226D1" w:rsidP="00BC1CE9">
            <w:pPr>
              <w:pStyle w:val="a9"/>
              <w:jc w:val="center"/>
              <w:rPr>
                <w:rFonts w:ascii="Times New Roman" w:eastAsia="Times New Roman" w:hAnsi="Times New Roman" w:cs="Times New Roman"/>
                <w:sz w:val="24"/>
                <w:szCs w:val="24"/>
              </w:rPr>
            </w:pPr>
          </w:p>
        </w:tc>
        <w:tc>
          <w:tcPr>
            <w:tcW w:w="6115" w:type="dxa"/>
          </w:tcPr>
          <w:p w:rsidR="00B226D1" w:rsidRPr="003F6DFC" w:rsidRDefault="00B226D1" w:rsidP="005E6753">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Pr>
                <w:rFonts w:ascii="Times New Roman" w:hAnsi="Times New Roman" w:cs="Times New Roman"/>
                <w:color w:val="000000"/>
                <w:sz w:val="24"/>
                <w:szCs w:val="24"/>
              </w:rPr>
              <w:t>2.2.1. Осуществлять м</w:t>
            </w:r>
            <w:r w:rsidRPr="003F6DFC">
              <w:rPr>
                <w:rFonts w:ascii="Times New Roman" w:hAnsi="Times New Roman" w:cs="Times New Roman"/>
                <w:color w:val="000000"/>
                <w:sz w:val="24"/>
                <w:szCs w:val="24"/>
              </w:rPr>
              <w:t>ониторинг цен конкурентов ближайших клубов и доведение цен и условий до персонала.</w:t>
            </w:r>
          </w:p>
          <w:p w:rsidR="00B226D1" w:rsidRPr="003F6DFC" w:rsidRDefault="00B226D1" w:rsidP="005E6753">
            <w:pPr>
              <w:keepNext/>
              <w:keepLines/>
              <w:numPr>
                <w:ilvl w:val="0"/>
                <w:numId w:val="15"/>
              </w:numPr>
              <w:shd w:val="clear" w:color="auto" w:fill="FFFFFF" w:themeFill="background1"/>
              <w:spacing w:before="100" w:beforeAutospacing="1" w:after="100" w:afterAutospacing="1"/>
              <w:ind w:left="0"/>
              <w:rPr>
                <w:rFonts w:ascii="Times New Roman" w:hAnsi="Times New Roman" w:cs="Times New Roman"/>
                <w:color w:val="000000"/>
                <w:sz w:val="24"/>
                <w:szCs w:val="24"/>
              </w:rPr>
            </w:pPr>
            <w:r w:rsidRPr="003F6DFC">
              <w:rPr>
                <w:rFonts w:ascii="Times New Roman" w:hAnsi="Times New Roman" w:cs="Times New Roman"/>
                <w:color w:val="000000"/>
                <w:sz w:val="24"/>
                <w:szCs w:val="24"/>
              </w:rPr>
              <w:t>Срок исполнения</w:t>
            </w:r>
            <w:r>
              <w:rPr>
                <w:rFonts w:ascii="Times New Roman" w:hAnsi="Times New Roman" w:cs="Times New Roman"/>
                <w:color w:val="000000"/>
                <w:sz w:val="24"/>
                <w:szCs w:val="24"/>
              </w:rPr>
              <w:t>:</w:t>
            </w:r>
            <w:r w:rsidRPr="003F6DFC">
              <w:rPr>
                <w:rFonts w:ascii="Times New Roman" w:hAnsi="Times New Roman" w:cs="Times New Roman"/>
                <w:color w:val="000000"/>
                <w:sz w:val="24"/>
                <w:szCs w:val="24"/>
              </w:rPr>
              <w:t xml:space="preserve"> ежемесячно до 5 числа.</w:t>
            </w:r>
          </w:p>
          <w:p w:rsidR="00B226D1" w:rsidRPr="005E6753" w:rsidRDefault="00B226D1" w:rsidP="005E6753">
            <w:pPr>
              <w:keepNext/>
              <w:keepLines/>
              <w:numPr>
                <w:ilvl w:val="0"/>
                <w:numId w:val="15"/>
              </w:numPr>
              <w:shd w:val="clear" w:color="auto" w:fill="FFFFFF" w:themeFill="background1"/>
              <w:spacing w:before="100" w:beforeAutospacing="1" w:after="100" w:afterAutospacing="1"/>
              <w:ind w:left="0"/>
              <w:rPr>
                <w:rFonts w:ascii="Times New Roman" w:eastAsia="Times New Roman" w:hAnsi="Times New Roman" w:cs="Times New Roman"/>
                <w:b/>
                <w:sz w:val="24"/>
                <w:szCs w:val="24"/>
              </w:rPr>
            </w:pPr>
            <w:r>
              <w:rPr>
                <w:rFonts w:ascii="Times New Roman" w:hAnsi="Times New Roman" w:cs="Times New Roman"/>
                <w:color w:val="000000"/>
                <w:sz w:val="24"/>
                <w:szCs w:val="24"/>
              </w:rPr>
              <w:t>Качество исполнения:</w:t>
            </w:r>
            <w:r w:rsidRPr="003F6DFC">
              <w:rPr>
                <w:rFonts w:ascii="Times New Roman" w:hAnsi="Times New Roman" w:cs="Times New Roman"/>
                <w:color w:val="000000"/>
                <w:sz w:val="24"/>
                <w:szCs w:val="24"/>
              </w:rPr>
              <w:t xml:space="preserve"> знание цен конкурентов и условий сотрудниками</w:t>
            </w:r>
            <w:r>
              <w:rPr>
                <w:rFonts w:ascii="Times New Roman" w:hAnsi="Times New Roman" w:cs="Times New Roman"/>
                <w:color w:val="000000"/>
                <w:sz w:val="24"/>
                <w:szCs w:val="24"/>
              </w:rPr>
              <w:t xml:space="preserve"> </w:t>
            </w:r>
            <w:r w:rsidRPr="003F6DFC">
              <w:rPr>
                <w:rFonts w:ascii="Times New Roman" w:hAnsi="Times New Roman" w:cs="Times New Roman"/>
                <w:color w:val="000000"/>
                <w:sz w:val="24"/>
                <w:szCs w:val="24"/>
              </w:rPr>
              <w:t xml:space="preserve"> клуба.</w:t>
            </w:r>
          </w:p>
          <w:p w:rsidR="00B226D1" w:rsidRPr="003F6DFC" w:rsidRDefault="00B226D1" w:rsidP="00E51642">
            <w:pPr>
              <w:keepNext/>
              <w:keepLines/>
              <w:numPr>
                <w:ilvl w:val="0"/>
                <w:numId w:val="15"/>
              </w:numPr>
              <w:shd w:val="clear" w:color="auto" w:fill="FFFFFF" w:themeFill="background1"/>
              <w:spacing w:before="100" w:beforeAutospacing="1" w:after="100" w:afterAutospacing="1"/>
              <w:ind w:left="0"/>
              <w:rPr>
                <w:rFonts w:ascii="Times New Roman" w:eastAsia="Times New Roman" w:hAnsi="Times New Roman" w:cs="Times New Roman"/>
                <w:b/>
                <w:sz w:val="24"/>
                <w:szCs w:val="24"/>
              </w:rPr>
            </w:pPr>
            <w:r w:rsidRPr="003F6DFC">
              <w:rPr>
                <w:rFonts w:ascii="Times New Roman" w:hAnsi="Times New Roman" w:cs="Times New Roman"/>
                <w:color w:val="000000"/>
                <w:sz w:val="24"/>
                <w:szCs w:val="24"/>
              </w:rPr>
              <w:t>Центр отчетности</w:t>
            </w:r>
            <w:r>
              <w:rPr>
                <w:rFonts w:ascii="Times New Roman" w:hAnsi="Times New Roman" w:cs="Times New Roman"/>
                <w:color w:val="000000"/>
                <w:sz w:val="24"/>
                <w:szCs w:val="24"/>
              </w:rPr>
              <w:t>:</w:t>
            </w:r>
            <w:r w:rsidRPr="003F6D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исполнительны</w:t>
            </w:r>
            <w:r w:rsidRPr="003F6DFC">
              <w:rPr>
                <w:rFonts w:ascii="Times New Roman" w:hAnsi="Times New Roman" w:cs="Times New Roman"/>
                <w:color w:val="000000"/>
                <w:sz w:val="24"/>
                <w:szCs w:val="24"/>
              </w:rPr>
              <w:t>й директор</w:t>
            </w:r>
          </w:p>
        </w:tc>
        <w:tc>
          <w:tcPr>
            <w:tcW w:w="2249" w:type="dxa"/>
          </w:tcPr>
          <w:p w:rsidR="00B226D1" w:rsidRPr="003F6DFC" w:rsidRDefault="00B226D1" w:rsidP="00166DB3">
            <w:pPr>
              <w:pStyle w:val="a9"/>
              <w:tabs>
                <w:tab w:val="left" w:pos="2258"/>
                <w:tab w:val="center" w:pos="522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09763F">
            <w:pPr>
              <w:pStyle w:val="a9"/>
              <w:jc w:val="center"/>
              <w:rPr>
                <w:rFonts w:ascii="Times New Roman" w:eastAsia="Times New Roman" w:hAnsi="Times New Roman" w:cs="Times New Roman"/>
                <w:sz w:val="24"/>
                <w:szCs w:val="24"/>
              </w:rPr>
            </w:pPr>
          </w:p>
          <w:p w:rsidR="00B226D1" w:rsidRPr="003F6DFC" w:rsidRDefault="00B226D1" w:rsidP="0009763F">
            <w:pPr>
              <w:pStyle w:val="a9"/>
              <w:jc w:val="center"/>
              <w:rPr>
                <w:rFonts w:ascii="Times New Roman" w:eastAsia="Times New Roman" w:hAnsi="Times New Roman" w:cs="Times New Roman"/>
                <w:sz w:val="24"/>
                <w:szCs w:val="24"/>
              </w:rPr>
            </w:pPr>
          </w:p>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Pr>
          <w:p w:rsidR="00B226D1" w:rsidRPr="003F6DFC" w:rsidRDefault="00B226D1" w:rsidP="00CD128D">
            <w:pPr>
              <w:pStyle w:val="a9"/>
              <w:rPr>
                <w:rFonts w:ascii="Times New Roman" w:hAnsi="Times New Roman" w:cs="Times New Roman"/>
                <w:sz w:val="24"/>
                <w:szCs w:val="24"/>
              </w:rPr>
            </w:pPr>
            <w:r>
              <w:rPr>
                <w:rFonts w:ascii="Times New Roman" w:hAnsi="Times New Roman" w:cs="Times New Roman"/>
                <w:sz w:val="24"/>
                <w:szCs w:val="24"/>
              </w:rPr>
              <w:t>2.2.2</w:t>
            </w:r>
            <w:r w:rsidRPr="003F6DFC">
              <w:rPr>
                <w:rFonts w:ascii="Times New Roman" w:hAnsi="Times New Roman" w:cs="Times New Roman"/>
                <w:sz w:val="24"/>
                <w:szCs w:val="24"/>
              </w:rPr>
              <w:t>. Записывать членов клуба на все дополнительные услуги клуба, вовремя доносить до клиентов все важные изменения в работе клуба, собирать жалобы, пожелания клиентов, и быстро на них реагировать</w:t>
            </w:r>
          </w:p>
          <w:p w:rsidR="00B226D1" w:rsidRPr="003F6DFC" w:rsidRDefault="00B226D1" w:rsidP="0089266C">
            <w:pPr>
              <w:pStyle w:val="a4"/>
              <w:keepNext/>
              <w:keepLines/>
              <w:spacing w:before="0" w:after="0"/>
              <w:jc w:val="both"/>
              <w:rPr>
                <w:color w:val="000000"/>
              </w:rPr>
            </w:pPr>
            <w:r w:rsidRPr="003F6DFC">
              <w:rPr>
                <w:color w:val="000000"/>
              </w:rPr>
              <w:t>Качество исполнения: оповещенные  клиенты</w:t>
            </w:r>
          </w:p>
          <w:p w:rsidR="00B226D1" w:rsidRPr="003F6DFC" w:rsidRDefault="00B226D1" w:rsidP="0089266C">
            <w:pPr>
              <w:pStyle w:val="a4"/>
              <w:keepNext/>
              <w:keepLines/>
              <w:spacing w:before="0" w:after="0"/>
              <w:jc w:val="both"/>
            </w:pPr>
            <w:r w:rsidRPr="003F6DFC">
              <w:t xml:space="preserve">Срок исполнения: </w:t>
            </w:r>
            <w:r w:rsidRPr="003F6DFC">
              <w:rPr>
                <w:color w:val="000000"/>
              </w:rPr>
              <w:t>постоянно</w:t>
            </w:r>
          </w:p>
          <w:p w:rsidR="00B226D1" w:rsidRPr="003F6DFC" w:rsidRDefault="00B226D1" w:rsidP="00CD128D">
            <w:pPr>
              <w:pStyle w:val="a9"/>
              <w:rPr>
                <w:rFonts w:ascii="Times New Roman" w:hAnsi="Times New Roman" w:cs="Times New Roman"/>
                <w:sz w:val="24"/>
                <w:szCs w:val="24"/>
              </w:rPr>
            </w:pPr>
            <w:r w:rsidRPr="003F6DFC">
              <w:rPr>
                <w:rFonts w:ascii="Times New Roman" w:hAnsi="Times New Roman" w:cs="Times New Roman"/>
                <w:color w:val="000000"/>
                <w:sz w:val="24"/>
                <w:szCs w:val="24"/>
              </w:rPr>
              <w:t xml:space="preserve">Центр отчетности: </w:t>
            </w:r>
            <w:r>
              <w:rPr>
                <w:rFonts w:ascii="Times New Roman" w:hAnsi="Times New Roman" w:cs="Times New Roman"/>
                <w:color w:val="000000"/>
                <w:sz w:val="24"/>
                <w:szCs w:val="24"/>
              </w:rPr>
              <w:t>исполнительны</w:t>
            </w:r>
            <w:r w:rsidRPr="003F6DFC">
              <w:rPr>
                <w:rFonts w:ascii="Times New Roman" w:hAnsi="Times New Roman" w:cs="Times New Roman"/>
                <w:color w:val="000000"/>
                <w:sz w:val="24"/>
                <w:szCs w:val="24"/>
              </w:rPr>
              <w:t>й директор</w:t>
            </w:r>
          </w:p>
        </w:tc>
        <w:tc>
          <w:tcPr>
            <w:tcW w:w="2249" w:type="dxa"/>
          </w:tcPr>
          <w:p w:rsidR="00B226D1" w:rsidRPr="003F6DFC" w:rsidRDefault="00B226D1" w:rsidP="00166DB3">
            <w:pPr>
              <w:pStyle w:val="a9"/>
              <w:tabs>
                <w:tab w:val="left" w:pos="2258"/>
                <w:tab w:val="center" w:pos="522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Pr>
          <w:p w:rsidR="00B226D1" w:rsidRPr="003F6DFC" w:rsidRDefault="00B226D1" w:rsidP="0089266C">
            <w:pPr>
              <w:pStyle w:val="a9"/>
              <w:rPr>
                <w:rFonts w:ascii="Times New Roman" w:eastAsia="Times New Roman" w:hAnsi="Times New Roman" w:cs="Times New Roman"/>
                <w:sz w:val="24"/>
                <w:szCs w:val="24"/>
              </w:rPr>
            </w:pPr>
            <w:r>
              <w:rPr>
                <w:rFonts w:ascii="Times New Roman" w:hAnsi="Times New Roman" w:cs="Times New Roman"/>
                <w:sz w:val="24"/>
                <w:szCs w:val="24"/>
              </w:rPr>
              <w:t>2.2.3</w:t>
            </w:r>
            <w:r w:rsidRPr="003F6DFC">
              <w:rPr>
                <w:rFonts w:ascii="Times New Roman" w:hAnsi="Times New Roman" w:cs="Times New Roman"/>
                <w:sz w:val="24"/>
                <w:szCs w:val="24"/>
              </w:rPr>
              <w:t>. К</w:t>
            </w:r>
            <w:r w:rsidRPr="003F6DFC">
              <w:rPr>
                <w:rFonts w:ascii="Times New Roman" w:eastAsia="Times New Roman" w:hAnsi="Times New Roman" w:cs="Times New Roman"/>
                <w:sz w:val="24"/>
                <w:szCs w:val="24"/>
              </w:rPr>
              <w:t xml:space="preserve">онсультировать  посетителей по вопросам наличия имеющихся услуг, проводимым специальным акциям, наличием бонусных программ и </w:t>
            </w:r>
            <w:proofErr w:type="spellStart"/>
            <w:r w:rsidRPr="003F6DFC">
              <w:rPr>
                <w:rFonts w:ascii="Times New Roman" w:eastAsia="Times New Roman" w:hAnsi="Times New Roman" w:cs="Times New Roman"/>
                <w:sz w:val="24"/>
                <w:szCs w:val="24"/>
              </w:rPr>
              <w:t>т</w:t>
            </w:r>
            <w:proofErr w:type="gramStart"/>
            <w:r w:rsidRPr="003F6DFC">
              <w:rPr>
                <w:rFonts w:ascii="Times New Roman" w:eastAsia="Times New Roman" w:hAnsi="Times New Roman" w:cs="Times New Roman"/>
                <w:sz w:val="24"/>
                <w:szCs w:val="24"/>
              </w:rPr>
              <w:t>.д</w:t>
            </w:r>
            <w:proofErr w:type="spellEnd"/>
            <w:proofErr w:type="gramEnd"/>
          </w:p>
          <w:p w:rsidR="00B226D1" w:rsidRPr="003F6DFC" w:rsidRDefault="00B226D1" w:rsidP="0089266C">
            <w:pPr>
              <w:pStyle w:val="a4"/>
              <w:keepNext/>
              <w:keepLines/>
              <w:spacing w:before="0" w:after="0"/>
              <w:jc w:val="both"/>
              <w:rPr>
                <w:color w:val="000000"/>
              </w:rPr>
            </w:pPr>
            <w:r w:rsidRPr="003F6DFC">
              <w:rPr>
                <w:color w:val="000000"/>
              </w:rPr>
              <w:t>Качество исполнения: проконсультированные  клиенты</w:t>
            </w:r>
          </w:p>
          <w:p w:rsidR="00B226D1" w:rsidRPr="003F6DFC" w:rsidRDefault="00B226D1" w:rsidP="0089266C">
            <w:pPr>
              <w:pStyle w:val="a4"/>
              <w:keepNext/>
              <w:keepLines/>
              <w:spacing w:before="0" w:after="0"/>
              <w:jc w:val="both"/>
            </w:pPr>
            <w:r w:rsidRPr="003F6DFC">
              <w:t xml:space="preserve">Срок исполнения: </w:t>
            </w:r>
            <w:r w:rsidRPr="003F6DFC">
              <w:rPr>
                <w:color w:val="000000"/>
              </w:rPr>
              <w:t>постоянно</w:t>
            </w:r>
          </w:p>
          <w:p w:rsidR="00B226D1" w:rsidRPr="003F6DFC" w:rsidRDefault="00B226D1" w:rsidP="0089266C">
            <w:pPr>
              <w:pStyle w:val="a9"/>
              <w:rPr>
                <w:rFonts w:ascii="Times New Roman" w:hAnsi="Times New Roman" w:cs="Times New Roman"/>
                <w:sz w:val="24"/>
                <w:szCs w:val="24"/>
              </w:rPr>
            </w:pPr>
            <w:r w:rsidRPr="003F6DFC">
              <w:rPr>
                <w:rFonts w:ascii="Times New Roman" w:hAnsi="Times New Roman" w:cs="Times New Roman"/>
                <w:color w:val="000000"/>
                <w:sz w:val="24"/>
                <w:szCs w:val="24"/>
              </w:rPr>
              <w:t xml:space="preserve">Центр отчетности: </w:t>
            </w:r>
            <w:r>
              <w:rPr>
                <w:rFonts w:ascii="Times New Roman" w:hAnsi="Times New Roman" w:cs="Times New Roman"/>
                <w:color w:val="000000"/>
                <w:sz w:val="24"/>
                <w:szCs w:val="24"/>
              </w:rPr>
              <w:t>исполнительны</w:t>
            </w:r>
            <w:r w:rsidRPr="003F6DFC">
              <w:rPr>
                <w:rFonts w:ascii="Times New Roman" w:hAnsi="Times New Roman" w:cs="Times New Roman"/>
                <w:color w:val="000000"/>
                <w:sz w:val="24"/>
                <w:szCs w:val="24"/>
              </w:rPr>
              <w:t>й директор</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09763F">
            <w:pPr>
              <w:pStyle w:val="a9"/>
              <w:jc w:val="center"/>
              <w:rPr>
                <w:rFonts w:ascii="Times New Roman" w:eastAsia="Times New Roman" w:hAnsi="Times New Roman" w:cs="Times New Roman"/>
                <w:sz w:val="24"/>
                <w:szCs w:val="24"/>
              </w:rPr>
            </w:pPr>
          </w:p>
          <w:p w:rsidR="00B226D1" w:rsidRPr="003F6DFC" w:rsidRDefault="00B226D1" w:rsidP="0009763F">
            <w:pPr>
              <w:pStyle w:val="a9"/>
              <w:jc w:val="center"/>
              <w:rPr>
                <w:rFonts w:ascii="Times New Roman" w:eastAsia="Times New Roman" w:hAnsi="Times New Roman" w:cs="Times New Roman"/>
                <w:sz w:val="24"/>
                <w:szCs w:val="24"/>
              </w:rPr>
            </w:pPr>
          </w:p>
        </w:tc>
        <w:tc>
          <w:tcPr>
            <w:tcW w:w="6115" w:type="dxa"/>
          </w:tcPr>
          <w:p w:rsidR="00B226D1" w:rsidRPr="003F6DFC" w:rsidRDefault="00B226D1" w:rsidP="00CD128D">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r w:rsidRPr="003F6DFC">
              <w:rPr>
                <w:rFonts w:ascii="Times New Roman" w:eastAsia="Times New Roman" w:hAnsi="Times New Roman" w:cs="Times New Roman"/>
                <w:sz w:val="24"/>
                <w:szCs w:val="24"/>
              </w:rPr>
              <w:t>. Принимать меры к предотвращению и ликвидации конфликтных ситуаций, рассматривать претензии, связанные с неудовлетворительным обслуживанием посетителей.</w:t>
            </w:r>
          </w:p>
          <w:p w:rsidR="00B226D1" w:rsidRPr="003F6DFC" w:rsidRDefault="00B226D1" w:rsidP="002D0F47">
            <w:pPr>
              <w:pStyle w:val="a4"/>
              <w:keepNext/>
              <w:keepLines/>
              <w:spacing w:before="0" w:after="0"/>
              <w:jc w:val="both"/>
              <w:rPr>
                <w:color w:val="000000"/>
              </w:rPr>
            </w:pPr>
            <w:r w:rsidRPr="003F6DFC">
              <w:rPr>
                <w:color w:val="000000"/>
              </w:rPr>
              <w:t>Качество исполнения: нивелированная ситуация</w:t>
            </w:r>
          </w:p>
          <w:p w:rsidR="00B226D1" w:rsidRPr="003F6DFC" w:rsidRDefault="00B226D1" w:rsidP="002D0F47">
            <w:pPr>
              <w:pStyle w:val="a4"/>
              <w:keepNext/>
              <w:keepLines/>
              <w:spacing w:before="0" w:after="0"/>
              <w:jc w:val="both"/>
            </w:pPr>
            <w:r w:rsidRPr="003F6DFC">
              <w:t xml:space="preserve">Срок исполнения: </w:t>
            </w:r>
            <w:r w:rsidRPr="003F6DFC">
              <w:rPr>
                <w:color w:val="000000"/>
              </w:rPr>
              <w:t>постоянно</w:t>
            </w:r>
          </w:p>
          <w:p w:rsidR="00B226D1" w:rsidRPr="003F6DFC" w:rsidRDefault="00B226D1" w:rsidP="002D0F47">
            <w:pPr>
              <w:pStyle w:val="a9"/>
              <w:rPr>
                <w:rFonts w:ascii="Times New Roman" w:eastAsia="Times New Roman" w:hAnsi="Times New Roman" w:cs="Times New Roman"/>
                <w:sz w:val="24"/>
                <w:szCs w:val="24"/>
              </w:rPr>
            </w:pPr>
            <w:r w:rsidRPr="003F6DFC">
              <w:rPr>
                <w:rFonts w:ascii="Times New Roman" w:hAnsi="Times New Roman" w:cs="Times New Roman"/>
                <w:color w:val="000000"/>
                <w:sz w:val="24"/>
                <w:szCs w:val="24"/>
              </w:rPr>
              <w:t xml:space="preserve">Центр отчетности: </w:t>
            </w:r>
            <w:r>
              <w:rPr>
                <w:rFonts w:ascii="Times New Roman" w:hAnsi="Times New Roman" w:cs="Times New Roman"/>
                <w:color w:val="000000"/>
                <w:sz w:val="24"/>
                <w:szCs w:val="24"/>
              </w:rPr>
              <w:t>исполнительны</w:t>
            </w:r>
            <w:r w:rsidRPr="003F6DFC">
              <w:rPr>
                <w:rFonts w:ascii="Times New Roman" w:hAnsi="Times New Roman" w:cs="Times New Roman"/>
                <w:color w:val="000000"/>
                <w:sz w:val="24"/>
                <w:szCs w:val="24"/>
              </w:rPr>
              <w:t>й директор</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CD128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 необходимого времени</w:t>
            </w:r>
          </w:p>
        </w:tc>
        <w:tc>
          <w:tcPr>
            <w:tcW w:w="6115" w:type="dxa"/>
          </w:tcPr>
          <w:p w:rsidR="00B226D1" w:rsidRPr="003F6DFC" w:rsidRDefault="00B226D1" w:rsidP="00EA6130">
            <w:pPr>
              <w:pStyle w:val="a9"/>
              <w:jc w:val="center"/>
              <w:rPr>
                <w:rFonts w:ascii="Times New Roman" w:hAnsi="Times New Roman" w:cs="Times New Roman"/>
                <w:sz w:val="24"/>
                <w:szCs w:val="24"/>
              </w:rPr>
            </w:pPr>
            <w:r w:rsidRPr="003F6DFC">
              <w:rPr>
                <w:rFonts w:ascii="Times New Roman" w:hAnsi="Times New Roman" w:cs="Times New Roman"/>
                <w:b/>
                <w:sz w:val="24"/>
                <w:szCs w:val="24"/>
              </w:rPr>
              <w:t>2.3. Дополнительные обязанности</w:t>
            </w:r>
          </w:p>
          <w:p w:rsidR="00B226D1" w:rsidRPr="003F6DFC" w:rsidRDefault="00B226D1" w:rsidP="00EA6130">
            <w:pPr>
              <w:pStyle w:val="a9"/>
              <w:jc w:val="center"/>
              <w:rPr>
                <w:rFonts w:ascii="Times New Roman" w:hAnsi="Times New Roman" w:cs="Times New Roman"/>
                <w:sz w:val="24"/>
                <w:szCs w:val="24"/>
              </w:rPr>
            </w:pPr>
            <w:r w:rsidRPr="003F6DFC">
              <w:rPr>
                <w:rFonts w:ascii="Times New Roman" w:hAnsi="Times New Roman" w:cs="Times New Roman"/>
                <w:sz w:val="24"/>
                <w:szCs w:val="24"/>
              </w:rPr>
              <w:t>перечень задач, действий и процессов, по которым разделяется ответственность совместно с другими работниками Подразделения и других Подразделений, за исключением прямых руководителей и подчиненных.</w:t>
            </w:r>
          </w:p>
        </w:tc>
        <w:tc>
          <w:tcPr>
            <w:tcW w:w="2249" w:type="dxa"/>
          </w:tcPr>
          <w:p w:rsidR="00B226D1" w:rsidRPr="003F6DFC" w:rsidRDefault="00B226D1" w:rsidP="00CD128D">
            <w:pPr>
              <w:pStyle w:val="a9"/>
              <w:rPr>
                <w:rFonts w:ascii="Times New Roman" w:eastAsia="Times New Roman" w:hAnsi="Times New Roman" w:cs="Times New Roman"/>
                <w:sz w:val="24"/>
                <w:szCs w:val="24"/>
              </w:rPr>
            </w:pPr>
          </w:p>
        </w:tc>
      </w:tr>
      <w:tr w:rsidR="00B226D1" w:rsidRPr="003F6DFC" w:rsidTr="00225DA1">
        <w:tc>
          <w:tcPr>
            <w:tcW w:w="2293" w:type="dxa"/>
            <w:gridSpan w:val="2"/>
          </w:tcPr>
          <w:p w:rsidR="00B226D1" w:rsidRPr="003F6DFC" w:rsidRDefault="00B226D1" w:rsidP="0030648C">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По мере необходимости</w:t>
            </w:r>
          </w:p>
        </w:tc>
        <w:tc>
          <w:tcPr>
            <w:tcW w:w="6115" w:type="dxa"/>
          </w:tcPr>
          <w:p w:rsidR="00B226D1" w:rsidRPr="003F6DFC" w:rsidRDefault="00B226D1" w:rsidP="0080564E">
            <w:pPr>
              <w:spacing w:after="150"/>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2.3.1. Выполнять отдельные служебные поручения своего непосредственного руководителя</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CD128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lastRenderedPageBreak/>
              <w:t>По мере необходимости</w:t>
            </w:r>
          </w:p>
        </w:tc>
        <w:tc>
          <w:tcPr>
            <w:tcW w:w="6115" w:type="dxa"/>
          </w:tcPr>
          <w:p w:rsidR="00B226D1" w:rsidRPr="003F6DFC" w:rsidRDefault="00B226D1" w:rsidP="00CD128D">
            <w:pPr>
              <w:pStyle w:val="a9"/>
              <w:rPr>
                <w:rFonts w:ascii="Times New Roman" w:eastAsia="Times New Roman" w:hAnsi="Times New Roman" w:cs="Times New Roman"/>
                <w:sz w:val="24"/>
                <w:szCs w:val="24"/>
              </w:rPr>
            </w:pPr>
            <w:r w:rsidRPr="003F6DFC">
              <w:rPr>
                <w:rFonts w:ascii="Times New Roman" w:hAnsi="Times New Roman" w:cs="Times New Roman"/>
                <w:sz w:val="24"/>
                <w:szCs w:val="24"/>
              </w:rPr>
              <w:t>2.3.2. Уметь оказать первую медицинскую помощь пострадавшему</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CD128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По мере необходимости</w:t>
            </w:r>
          </w:p>
        </w:tc>
        <w:tc>
          <w:tcPr>
            <w:tcW w:w="6115" w:type="dxa"/>
          </w:tcPr>
          <w:p w:rsidR="00B226D1" w:rsidRPr="003F6DFC" w:rsidRDefault="00B226D1" w:rsidP="00CD128D">
            <w:pPr>
              <w:pStyle w:val="a9"/>
              <w:rPr>
                <w:rFonts w:ascii="Times New Roman" w:hAnsi="Times New Roman" w:cs="Times New Roman"/>
                <w:sz w:val="24"/>
                <w:szCs w:val="24"/>
              </w:rPr>
            </w:pPr>
            <w:r w:rsidRPr="003F6DFC">
              <w:rPr>
                <w:rFonts w:ascii="Times New Roman" w:hAnsi="Times New Roman" w:cs="Times New Roman"/>
                <w:sz w:val="24"/>
                <w:szCs w:val="24"/>
              </w:rPr>
              <w:t>2.3.3. Участвовать  в программе адаптации стажеров, в подготовке стажеров к аттестации</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CD128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По мере необходимости</w:t>
            </w:r>
          </w:p>
        </w:tc>
        <w:tc>
          <w:tcPr>
            <w:tcW w:w="6115" w:type="dxa"/>
          </w:tcPr>
          <w:p w:rsidR="00B226D1" w:rsidRPr="003F6DFC" w:rsidRDefault="00B226D1" w:rsidP="00CD128D">
            <w:pPr>
              <w:pStyle w:val="a9"/>
              <w:rPr>
                <w:rFonts w:ascii="Times New Roman" w:eastAsia="Times New Roman" w:hAnsi="Times New Roman" w:cs="Times New Roman"/>
                <w:sz w:val="24"/>
                <w:szCs w:val="24"/>
              </w:rPr>
            </w:pPr>
            <w:r w:rsidRPr="003F6DFC">
              <w:rPr>
                <w:rFonts w:ascii="Times New Roman" w:hAnsi="Times New Roman" w:cs="Times New Roman"/>
                <w:sz w:val="24"/>
                <w:szCs w:val="24"/>
              </w:rPr>
              <w:t xml:space="preserve">2.3.4. Разносить рекламную продукцию по требованию руководства, участвовать в </w:t>
            </w:r>
            <w:proofErr w:type="spellStart"/>
            <w:r w:rsidRPr="003F6DFC">
              <w:rPr>
                <w:rFonts w:ascii="Times New Roman" w:hAnsi="Times New Roman" w:cs="Times New Roman"/>
                <w:sz w:val="24"/>
                <w:szCs w:val="24"/>
              </w:rPr>
              <w:t>промо</w:t>
            </w:r>
            <w:proofErr w:type="spellEnd"/>
            <w:r w:rsidRPr="003F6DFC">
              <w:rPr>
                <w:rFonts w:ascii="Times New Roman" w:hAnsi="Times New Roman" w:cs="Times New Roman"/>
                <w:sz w:val="24"/>
                <w:szCs w:val="24"/>
              </w:rPr>
              <w:t xml:space="preserve"> акциях</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CD128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По мере необходимости</w:t>
            </w:r>
          </w:p>
        </w:tc>
        <w:tc>
          <w:tcPr>
            <w:tcW w:w="6115" w:type="dxa"/>
          </w:tcPr>
          <w:p w:rsidR="00B226D1" w:rsidRPr="003F6DFC" w:rsidRDefault="00B226D1" w:rsidP="00AB0DAB">
            <w:pPr>
              <w:pStyle w:val="a9"/>
              <w:rPr>
                <w:rFonts w:ascii="Times New Roman" w:hAnsi="Times New Roman" w:cs="Times New Roman"/>
                <w:sz w:val="24"/>
                <w:szCs w:val="24"/>
              </w:rPr>
            </w:pPr>
            <w:r w:rsidRPr="003F6DFC">
              <w:rPr>
                <w:rFonts w:ascii="Times New Roman" w:hAnsi="Times New Roman" w:cs="Times New Roman"/>
                <w:sz w:val="24"/>
                <w:szCs w:val="24"/>
              </w:rPr>
              <w:t>2.3.5. Составлять заявки на товар, чистящие и моющие средства, канцелярские товары. Ремонт оборудования</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CD128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По мере необходимости</w:t>
            </w:r>
          </w:p>
        </w:tc>
        <w:tc>
          <w:tcPr>
            <w:tcW w:w="6115" w:type="dxa"/>
          </w:tcPr>
          <w:p w:rsidR="00B226D1" w:rsidRPr="003F6DFC" w:rsidRDefault="00B226D1" w:rsidP="00293A20">
            <w:pPr>
              <w:pStyle w:val="a9"/>
              <w:rPr>
                <w:rFonts w:ascii="Times New Roman" w:eastAsia="Times New Roman" w:hAnsi="Times New Roman" w:cs="Times New Roman"/>
                <w:sz w:val="24"/>
                <w:szCs w:val="24"/>
              </w:rPr>
            </w:pPr>
            <w:r w:rsidRPr="003F6DFC">
              <w:rPr>
                <w:rFonts w:ascii="Times New Roman" w:hAnsi="Times New Roman" w:cs="Times New Roman"/>
                <w:sz w:val="24"/>
                <w:szCs w:val="24"/>
              </w:rPr>
              <w:t>2.3.6. Участие в вечеринках, конкурсах, семинарах, акциях, спортивных мероприятиях</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r w:rsidR="00B226D1" w:rsidRPr="003F6DFC" w:rsidTr="00225DA1">
        <w:tc>
          <w:tcPr>
            <w:tcW w:w="2293" w:type="dxa"/>
            <w:gridSpan w:val="2"/>
          </w:tcPr>
          <w:p w:rsidR="00B226D1" w:rsidRPr="003F6DFC" w:rsidRDefault="00B226D1" w:rsidP="00CD128D">
            <w:pPr>
              <w:pStyle w:val="a9"/>
              <w:jc w:val="center"/>
              <w:rPr>
                <w:rFonts w:ascii="Times New Roman" w:eastAsia="Times New Roman" w:hAnsi="Times New Roman" w:cs="Times New Roman"/>
                <w:sz w:val="24"/>
                <w:szCs w:val="24"/>
              </w:rPr>
            </w:pPr>
            <w:r w:rsidRPr="003F6DFC">
              <w:rPr>
                <w:rFonts w:ascii="Times New Roman" w:eastAsia="Times New Roman" w:hAnsi="Times New Roman" w:cs="Times New Roman"/>
                <w:sz w:val="24"/>
                <w:szCs w:val="24"/>
              </w:rPr>
              <w:t>Еженедельно, не в ущерб рабочему процессу</w:t>
            </w:r>
          </w:p>
        </w:tc>
        <w:tc>
          <w:tcPr>
            <w:tcW w:w="6115" w:type="dxa"/>
          </w:tcPr>
          <w:p w:rsidR="00B226D1" w:rsidRPr="003F6DFC" w:rsidRDefault="00B226D1" w:rsidP="00CD128D">
            <w:pPr>
              <w:pStyle w:val="a9"/>
              <w:rPr>
                <w:rFonts w:ascii="Times New Roman" w:eastAsia="Times New Roman" w:hAnsi="Times New Roman" w:cs="Times New Roman"/>
                <w:sz w:val="24"/>
                <w:szCs w:val="24"/>
              </w:rPr>
            </w:pPr>
            <w:r w:rsidRPr="003F6DFC">
              <w:rPr>
                <w:rFonts w:ascii="Times New Roman" w:hAnsi="Times New Roman" w:cs="Times New Roman"/>
                <w:sz w:val="24"/>
                <w:szCs w:val="24"/>
              </w:rPr>
              <w:t>2.3.7. Посещает тренировки не менее трех раз в неделю</w:t>
            </w:r>
          </w:p>
        </w:tc>
        <w:tc>
          <w:tcPr>
            <w:tcW w:w="2249" w:type="dxa"/>
          </w:tcPr>
          <w:p w:rsidR="00B226D1" w:rsidRPr="003F6DFC" w:rsidRDefault="00B226D1" w:rsidP="00C97D17">
            <w:pPr>
              <w:pStyle w:val="a9"/>
              <w:tabs>
                <w:tab w:val="left" w:pos="2258"/>
                <w:tab w:val="center" w:pos="52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Желтая карточка</w:t>
            </w:r>
          </w:p>
        </w:tc>
      </w:tr>
    </w:tbl>
    <w:p w:rsidR="00376012" w:rsidRPr="00AB0DAB" w:rsidRDefault="00376012" w:rsidP="00376012">
      <w:pPr>
        <w:pStyle w:val="a9"/>
        <w:rPr>
          <w:rFonts w:ascii="Times New Roman" w:eastAsia="Times New Roman" w:hAnsi="Times New Roman" w:cs="Times New Roman"/>
          <w:sz w:val="24"/>
          <w:szCs w:val="24"/>
        </w:rPr>
      </w:pPr>
    </w:p>
    <w:p w:rsidR="007A308F" w:rsidRPr="00AB0DAB" w:rsidRDefault="007A308F" w:rsidP="007A308F">
      <w:pPr>
        <w:spacing w:after="150" w:line="240" w:lineRule="auto"/>
        <w:jc w:val="center"/>
        <w:rPr>
          <w:rFonts w:ascii="Times New Roman" w:eastAsia="Times New Roman" w:hAnsi="Times New Roman" w:cs="Times New Roman"/>
          <w:sz w:val="24"/>
          <w:szCs w:val="24"/>
        </w:rPr>
      </w:pPr>
      <w:r w:rsidRPr="00AB0DAB">
        <w:rPr>
          <w:rFonts w:ascii="Times New Roman" w:eastAsia="Times New Roman" w:hAnsi="Times New Roman" w:cs="Times New Roman"/>
          <w:b/>
          <w:bCs/>
          <w:sz w:val="24"/>
          <w:szCs w:val="24"/>
        </w:rPr>
        <w:t xml:space="preserve">3. Права </w:t>
      </w:r>
      <w:r w:rsidR="00E51642">
        <w:rPr>
          <w:rFonts w:ascii="Times New Roman" w:eastAsia="Times New Roman" w:hAnsi="Times New Roman" w:cs="Times New Roman"/>
          <w:b/>
          <w:bCs/>
          <w:sz w:val="24"/>
          <w:szCs w:val="24"/>
        </w:rPr>
        <w:t>управляющего клубом</w:t>
      </w:r>
    </w:p>
    <w:p w:rsidR="00E51642" w:rsidRDefault="00E51642" w:rsidP="007A308F">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Управляющий клубом</w:t>
      </w:r>
      <w:r w:rsidR="004B77B0">
        <w:rPr>
          <w:rFonts w:ascii="Times New Roman" w:eastAsia="Times New Roman" w:hAnsi="Times New Roman" w:cs="Times New Roman"/>
          <w:sz w:val="24"/>
          <w:szCs w:val="24"/>
        </w:rPr>
        <w:t xml:space="preserve"> </w:t>
      </w:r>
      <w:r w:rsidR="007A308F" w:rsidRPr="00AB0DAB">
        <w:rPr>
          <w:rFonts w:ascii="Times New Roman" w:eastAsia="Times New Roman" w:hAnsi="Times New Roman" w:cs="Times New Roman"/>
          <w:sz w:val="24"/>
          <w:szCs w:val="24"/>
        </w:rPr>
        <w:t xml:space="preserve"> имеет право:</w:t>
      </w:r>
    </w:p>
    <w:p w:rsidR="004E24C6" w:rsidRDefault="004E24C6" w:rsidP="004E24C6">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E51642">
        <w:rPr>
          <w:rFonts w:ascii="Times New Roman" w:eastAsia="Times New Roman" w:hAnsi="Times New Roman" w:cs="Times New Roman"/>
          <w:sz w:val="24"/>
          <w:szCs w:val="24"/>
        </w:rPr>
        <w:t>. Распоряжаться имуществом и средствами клуба с соблюдением требований, определенных законода</w:t>
      </w:r>
      <w:r>
        <w:rPr>
          <w:rFonts w:ascii="Times New Roman" w:eastAsia="Times New Roman" w:hAnsi="Times New Roman" w:cs="Times New Roman"/>
          <w:sz w:val="24"/>
          <w:szCs w:val="24"/>
        </w:rPr>
        <w:t>тельством, решениями учредителя</w:t>
      </w:r>
      <w:r w:rsidRPr="00E51642">
        <w:rPr>
          <w:rFonts w:ascii="Times New Roman" w:eastAsia="Times New Roman" w:hAnsi="Times New Roman" w:cs="Times New Roman"/>
          <w:sz w:val="24"/>
          <w:szCs w:val="24"/>
        </w:rPr>
        <w:t xml:space="preserve">, иными нормативными правовыми актами. </w:t>
      </w:r>
    </w:p>
    <w:p w:rsidR="004E24C6" w:rsidRDefault="004E24C6" w:rsidP="004E24C6">
      <w:pPr>
        <w:pStyle w:val="a9"/>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AB0DAB">
        <w:rPr>
          <w:rFonts w:ascii="Times New Roman" w:eastAsia="Times New Roman" w:hAnsi="Times New Roman" w:cs="Times New Roman"/>
          <w:sz w:val="24"/>
          <w:szCs w:val="24"/>
        </w:rPr>
        <w:t>. Принимать решения в пределах своей компетенции.</w:t>
      </w:r>
    </w:p>
    <w:p w:rsidR="00E51642" w:rsidRDefault="004E24C6" w:rsidP="00F91070">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E51642">
        <w:rPr>
          <w:rFonts w:ascii="Times New Roman" w:eastAsia="Times New Roman" w:hAnsi="Times New Roman" w:cs="Times New Roman"/>
          <w:sz w:val="24"/>
          <w:szCs w:val="24"/>
        </w:rPr>
        <w:t xml:space="preserve">. </w:t>
      </w:r>
      <w:r w:rsidR="00E51642" w:rsidRPr="00E51642">
        <w:rPr>
          <w:rFonts w:ascii="Times New Roman" w:eastAsia="Times New Roman" w:hAnsi="Times New Roman" w:cs="Times New Roman"/>
          <w:sz w:val="24"/>
          <w:szCs w:val="24"/>
        </w:rPr>
        <w:t xml:space="preserve">Представлять интересы  клуба во взаимоотношениях с гражданами, юридическими лицами, органами государственной власти и управления. </w:t>
      </w:r>
      <w:r>
        <w:rPr>
          <w:rFonts w:ascii="Times New Roman" w:eastAsia="Times New Roman" w:hAnsi="Times New Roman" w:cs="Times New Roman"/>
          <w:sz w:val="24"/>
          <w:szCs w:val="24"/>
        </w:rPr>
        <w:br/>
        <w:t>3.4</w:t>
      </w:r>
      <w:r w:rsidR="007A308F" w:rsidRPr="00AB0DAB">
        <w:rPr>
          <w:rFonts w:ascii="Times New Roman" w:eastAsia="Times New Roman" w:hAnsi="Times New Roman" w:cs="Times New Roman"/>
          <w:sz w:val="24"/>
          <w:szCs w:val="24"/>
        </w:rPr>
        <w:t>. Знакомиться с решениями руководства организации, к</w:t>
      </w:r>
      <w:r>
        <w:rPr>
          <w:rFonts w:ascii="Times New Roman" w:eastAsia="Times New Roman" w:hAnsi="Times New Roman" w:cs="Times New Roman"/>
          <w:sz w:val="24"/>
          <w:szCs w:val="24"/>
        </w:rPr>
        <w:t>асающимися его деятельности.</w:t>
      </w:r>
      <w:r>
        <w:rPr>
          <w:rFonts w:ascii="Times New Roman" w:eastAsia="Times New Roman" w:hAnsi="Times New Roman" w:cs="Times New Roman"/>
          <w:sz w:val="24"/>
          <w:szCs w:val="24"/>
        </w:rPr>
        <w:br/>
        <w:t>3.5</w:t>
      </w:r>
      <w:r w:rsidR="007A308F" w:rsidRPr="00AB0DAB">
        <w:rPr>
          <w:rFonts w:ascii="Times New Roman" w:eastAsia="Times New Roman" w:hAnsi="Times New Roman" w:cs="Times New Roman"/>
          <w:sz w:val="24"/>
          <w:szCs w:val="24"/>
        </w:rPr>
        <w:t xml:space="preserve">. Представлять руководству предложения по совершенствованию своей работы и работы </w:t>
      </w:r>
      <w:r>
        <w:rPr>
          <w:rFonts w:ascii="Times New Roman" w:eastAsia="Times New Roman" w:hAnsi="Times New Roman" w:cs="Times New Roman"/>
          <w:sz w:val="24"/>
          <w:szCs w:val="24"/>
        </w:rPr>
        <w:t>компании.</w:t>
      </w:r>
      <w:r>
        <w:rPr>
          <w:rFonts w:ascii="Times New Roman" w:eastAsia="Times New Roman" w:hAnsi="Times New Roman" w:cs="Times New Roman"/>
          <w:sz w:val="24"/>
          <w:szCs w:val="24"/>
        </w:rPr>
        <w:br/>
        <w:t>3.6</w:t>
      </w:r>
      <w:r w:rsidR="007A308F" w:rsidRPr="00AB0DAB">
        <w:rPr>
          <w:rFonts w:ascii="Times New Roman" w:eastAsia="Times New Roman" w:hAnsi="Times New Roman" w:cs="Times New Roman"/>
          <w:sz w:val="24"/>
          <w:szCs w:val="24"/>
        </w:rPr>
        <w:t xml:space="preserve">. </w:t>
      </w:r>
      <w:r w:rsidR="00293A20" w:rsidRPr="00AB0DAB">
        <w:rPr>
          <w:rFonts w:ascii="Times New Roman" w:eastAsia="Times New Roman" w:hAnsi="Times New Roman" w:cs="Times New Roman"/>
          <w:sz w:val="24"/>
          <w:szCs w:val="24"/>
        </w:rPr>
        <w:t>Информирует руководство организации об имеющихся недостатках в обслуживании посетителей, принимает меры к их ликвидации.</w:t>
      </w:r>
      <w:r w:rsidR="00293A20" w:rsidRPr="00AB0DAB">
        <w:rPr>
          <w:rFonts w:ascii="Times New Roman" w:eastAsia="Times New Roman" w:hAnsi="Times New Roman" w:cs="Times New Roman"/>
          <w:sz w:val="24"/>
          <w:szCs w:val="24"/>
        </w:rPr>
        <w:br/>
        <w:t>3.</w:t>
      </w:r>
      <w:r>
        <w:rPr>
          <w:rFonts w:ascii="Times New Roman" w:eastAsia="Times New Roman" w:hAnsi="Times New Roman" w:cs="Times New Roman"/>
          <w:sz w:val="24"/>
          <w:szCs w:val="24"/>
        </w:rPr>
        <w:t>7</w:t>
      </w:r>
      <w:r w:rsidR="00293A20" w:rsidRPr="00AB0DAB">
        <w:rPr>
          <w:rFonts w:ascii="Times New Roman" w:eastAsia="Times New Roman" w:hAnsi="Times New Roman" w:cs="Times New Roman"/>
          <w:sz w:val="24"/>
          <w:szCs w:val="24"/>
        </w:rPr>
        <w:t>.</w:t>
      </w:r>
      <w:r w:rsidR="007A308F" w:rsidRPr="00AB0DAB">
        <w:rPr>
          <w:rFonts w:ascii="Times New Roman" w:eastAsia="Times New Roman" w:hAnsi="Times New Roman" w:cs="Times New Roman"/>
          <w:sz w:val="24"/>
          <w:szCs w:val="24"/>
        </w:rPr>
        <w:t xml:space="preserve">Сообщать своему непосредственному руководителю </w:t>
      </w:r>
      <w:proofErr w:type="gramStart"/>
      <w:r w:rsidR="007A308F" w:rsidRPr="00AB0DAB">
        <w:rPr>
          <w:rFonts w:ascii="Times New Roman" w:eastAsia="Times New Roman" w:hAnsi="Times New Roman" w:cs="Times New Roman"/>
          <w:sz w:val="24"/>
          <w:szCs w:val="24"/>
        </w:rPr>
        <w:t>о</w:t>
      </w:r>
      <w:proofErr w:type="gramEnd"/>
      <w:r w:rsidR="007A308F" w:rsidRPr="00AB0DAB">
        <w:rPr>
          <w:rFonts w:ascii="Times New Roman" w:eastAsia="Times New Roman" w:hAnsi="Times New Roman" w:cs="Times New Roman"/>
          <w:sz w:val="24"/>
          <w:szCs w:val="24"/>
        </w:rPr>
        <w:t xml:space="preserve"> всех выявленных в процессе своей деятельности недостатках и вносить п</w:t>
      </w:r>
      <w:r w:rsidR="00293A20" w:rsidRPr="00AB0DAB">
        <w:rPr>
          <w:rFonts w:ascii="Times New Roman" w:eastAsia="Times New Roman" w:hAnsi="Times New Roman" w:cs="Times New Roman"/>
          <w:sz w:val="24"/>
          <w:szCs w:val="24"/>
        </w:rPr>
        <w:t>редложения по их устранению.</w:t>
      </w:r>
    </w:p>
    <w:p w:rsidR="007A308F" w:rsidRDefault="00293A20" w:rsidP="00F91070">
      <w:pPr>
        <w:pStyle w:val="a9"/>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3.</w:t>
      </w:r>
      <w:r w:rsidR="004E24C6">
        <w:rPr>
          <w:rFonts w:ascii="Times New Roman" w:eastAsia="Times New Roman" w:hAnsi="Times New Roman" w:cs="Times New Roman"/>
          <w:sz w:val="24"/>
          <w:szCs w:val="24"/>
        </w:rPr>
        <w:t>8</w:t>
      </w:r>
      <w:r w:rsidR="007A308F" w:rsidRPr="00AB0DAB">
        <w:rPr>
          <w:rFonts w:ascii="Times New Roman" w:eastAsia="Times New Roman" w:hAnsi="Times New Roman" w:cs="Times New Roman"/>
          <w:sz w:val="24"/>
          <w:szCs w:val="24"/>
        </w:rPr>
        <w:t>. Требовать от руководства создания нормальных условий для выполн</w:t>
      </w:r>
      <w:r w:rsidRPr="00AB0DAB">
        <w:rPr>
          <w:rFonts w:ascii="Times New Roman" w:eastAsia="Times New Roman" w:hAnsi="Times New Roman" w:cs="Times New Roman"/>
          <w:sz w:val="24"/>
          <w:szCs w:val="24"/>
        </w:rPr>
        <w:t>ения служебных обязанностей.</w:t>
      </w:r>
      <w:r w:rsidRPr="00AB0DAB">
        <w:rPr>
          <w:rFonts w:ascii="Times New Roman" w:eastAsia="Times New Roman" w:hAnsi="Times New Roman" w:cs="Times New Roman"/>
          <w:sz w:val="24"/>
          <w:szCs w:val="24"/>
        </w:rPr>
        <w:br/>
      </w:r>
    </w:p>
    <w:p w:rsidR="00D5448E" w:rsidRPr="00FC3BFD" w:rsidRDefault="00D5448E" w:rsidP="00F91070">
      <w:pPr>
        <w:spacing w:before="50" w:after="50" w:line="240" w:lineRule="auto"/>
        <w:rPr>
          <w:rFonts w:ascii="Arial" w:eastAsia="Times New Roman" w:hAnsi="Arial" w:cs="Arial"/>
          <w:color w:val="393939"/>
        </w:rPr>
      </w:pPr>
      <w:r w:rsidRPr="00FC3BFD">
        <w:rPr>
          <w:rFonts w:ascii="Arial" w:eastAsia="Times New Roman" w:hAnsi="Arial" w:cs="Arial"/>
          <w:color w:val="393939"/>
        </w:rPr>
        <w:t xml:space="preserve">  </w:t>
      </w:r>
    </w:p>
    <w:p w:rsidR="007A308F" w:rsidRPr="00AB0DAB" w:rsidRDefault="007A308F" w:rsidP="007A308F">
      <w:pPr>
        <w:spacing w:after="150" w:line="240" w:lineRule="auto"/>
        <w:jc w:val="center"/>
        <w:rPr>
          <w:rFonts w:ascii="Times New Roman" w:eastAsia="Times New Roman" w:hAnsi="Times New Roman" w:cs="Times New Roman"/>
          <w:sz w:val="24"/>
          <w:szCs w:val="24"/>
        </w:rPr>
      </w:pPr>
      <w:r w:rsidRPr="00AB0DAB">
        <w:rPr>
          <w:rFonts w:ascii="Times New Roman" w:eastAsia="Times New Roman" w:hAnsi="Times New Roman" w:cs="Times New Roman"/>
          <w:b/>
          <w:bCs/>
          <w:sz w:val="24"/>
          <w:szCs w:val="24"/>
        </w:rPr>
        <w:t xml:space="preserve">4. Ответственность </w:t>
      </w:r>
      <w:r w:rsidR="00E51642">
        <w:rPr>
          <w:rFonts w:ascii="Times New Roman" w:eastAsia="Times New Roman" w:hAnsi="Times New Roman" w:cs="Times New Roman"/>
          <w:b/>
          <w:bCs/>
          <w:sz w:val="24"/>
          <w:szCs w:val="24"/>
        </w:rPr>
        <w:t>управляющего клубом</w:t>
      </w:r>
    </w:p>
    <w:p w:rsidR="00E51642" w:rsidRDefault="00E51642" w:rsidP="003422F7">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Управляющий клубом</w:t>
      </w:r>
      <w:r w:rsidR="004B77B0">
        <w:rPr>
          <w:rFonts w:ascii="Times New Roman" w:eastAsia="Times New Roman" w:hAnsi="Times New Roman" w:cs="Times New Roman"/>
          <w:sz w:val="24"/>
          <w:szCs w:val="24"/>
        </w:rPr>
        <w:t xml:space="preserve"> </w:t>
      </w:r>
      <w:r w:rsidR="007A308F" w:rsidRPr="00AB0DAB">
        <w:rPr>
          <w:rFonts w:ascii="Times New Roman" w:eastAsia="Times New Roman" w:hAnsi="Times New Roman" w:cs="Times New Roman"/>
          <w:sz w:val="24"/>
          <w:szCs w:val="24"/>
        </w:rPr>
        <w:t xml:space="preserve"> несет ответственность:</w:t>
      </w:r>
    </w:p>
    <w:p w:rsidR="004E24C6" w:rsidRPr="00AB0DAB" w:rsidRDefault="004E24C6" w:rsidP="004E24C6">
      <w:pPr>
        <w:pStyle w:val="a9"/>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4.1. За невыполнение и/или несвоевременное, халатное выполнение своих должностных обязанностей.</w:t>
      </w:r>
    </w:p>
    <w:p w:rsidR="004E24C6" w:rsidRPr="00AB0DAB" w:rsidRDefault="004E24C6" w:rsidP="004E24C6">
      <w:pPr>
        <w:pStyle w:val="a9"/>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4.2. За качество консультирования, и обслуживания клиентов фитнес клуба.</w:t>
      </w:r>
      <w:r w:rsidRPr="00AB0DAB">
        <w:rPr>
          <w:rFonts w:ascii="Times New Roman" w:eastAsia="Times New Roman" w:hAnsi="Times New Roman" w:cs="Times New Roman"/>
          <w:sz w:val="24"/>
          <w:szCs w:val="24"/>
        </w:rPr>
        <w:br/>
        <w:t xml:space="preserve">4.3. За несоблюдение действующих </w:t>
      </w:r>
      <w:r>
        <w:rPr>
          <w:rFonts w:ascii="Times New Roman" w:eastAsia="Times New Roman" w:hAnsi="Times New Roman" w:cs="Times New Roman"/>
          <w:sz w:val="24"/>
          <w:szCs w:val="24"/>
        </w:rPr>
        <w:t xml:space="preserve">стандартов, </w:t>
      </w:r>
      <w:r w:rsidRPr="00AB0DAB">
        <w:rPr>
          <w:rFonts w:ascii="Times New Roman" w:eastAsia="Times New Roman" w:hAnsi="Times New Roman" w:cs="Times New Roman"/>
          <w:sz w:val="24"/>
          <w:szCs w:val="24"/>
        </w:rPr>
        <w:t>инструкций, приказов и распоряжений по сохранению коммерческой тайны и конфиденциальной информации.</w:t>
      </w:r>
      <w:r w:rsidRPr="00AB0DAB">
        <w:rPr>
          <w:rFonts w:ascii="Times New Roman" w:eastAsia="Times New Roman" w:hAnsi="Times New Roman" w:cs="Times New Roman"/>
          <w:sz w:val="24"/>
          <w:szCs w:val="24"/>
        </w:rPr>
        <w:br/>
        <w:t>4.4. За нарушение правил внутреннего трудового распорядка, трудовой дисциплины, правил техники безопасности и противопожарной безопасности.</w:t>
      </w:r>
    </w:p>
    <w:p w:rsidR="00E51642" w:rsidRPr="00E51642" w:rsidRDefault="004E24C6" w:rsidP="00E51642">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51642" w:rsidRPr="00E51642">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E51642" w:rsidRPr="00E51642">
        <w:rPr>
          <w:rFonts w:ascii="Times New Roman" w:eastAsia="Times New Roman" w:hAnsi="Times New Roman" w:cs="Times New Roman"/>
          <w:sz w:val="24"/>
          <w:szCs w:val="24"/>
        </w:rPr>
        <w:t xml:space="preserve">. За причинение материального ущерба </w:t>
      </w:r>
      <w:r w:rsidR="00C97D17">
        <w:rPr>
          <w:rFonts w:ascii="Times New Roman" w:eastAsia="Times New Roman" w:hAnsi="Times New Roman" w:cs="Times New Roman"/>
          <w:sz w:val="24"/>
          <w:szCs w:val="24"/>
        </w:rPr>
        <w:t>Компании</w:t>
      </w:r>
      <w:r w:rsidR="00E51642" w:rsidRPr="00E51642">
        <w:rPr>
          <w:rFonts w:ascii="Times New Roman" w:eastAsia="Times New Roman" w:hAnsi="Times New Roman" w:cs="Times New Roman"/>
          <w:sz w:val="24"/>
          <w:szCs w:val="24"/>
        </w:rPr>
        <w:t xml:space="preserve"> — в пределах, установленных действующим трудовым и гражданским законодательством Российской Федерации. </w:t>
      </w:r>
    </w:p>
    <w:p w:rsidR="00261B43" w:rsidRPr="004E24C6" w:rsidRDefault="004E24C6" w:rsidP="007A308F">
      <w:pPr>
        <w:pStyle w:val="a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51642" w:rsidRPr="00E51642">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E51642" w:rsidRPr="00E51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Управляющий </w:t>
      </w:r>
      <w:r w:rsidR="00E51642" w:rsidRPr="00E51642">
        <w:rPr>
          <w:rFonts w:ascii="Times New Roman" w:eastAsia="Times New Roman" w:hAnsi="Times New Roman" w:cs="Times New Roman"/>
          <w:sz w:val="24"/>
          <w:szCs w:val="24"/>
        </w:rPr>
        <w:t xml:space="preserve"> кл</w:t>
      </w:r>
      <w:r>
        <w:rPr>
          <w:rFonts w:ascii="Times New Roman" w:eastAsia="Times New Roman" w:hAnsi="Times New Roman" w:cs="Times New Roman"/>
          <w:sz w:val="24"/>
          <w:szCs w:val="24"/>
        </w:rPr>
        <w:t>убом</w:t>
      </w:r>
      <w:r w:rsidR="00E51642" w:rsidRPr="00E51642">
        <w:rPr>
          <w:rFonts w:ascii="Times New Roman" w:eastAsia="Times New Roman" w:hAnsi="Times New Roman" w:cs="Times New Roman"/>
          <w:sz w:val="24"/>
          <w:szCs w:val="24"/>
        </w:rPr>
        <w:t xml:space="preserve"> несет персональную ответственность за последствия принятых им решений, выходящих за пределы его полномочий, установленных законодательством, уставом, иными нормативными правовыми актами. Он не освобождается от ответственности, если действия, влекущие ответственность, были предприняты лицами, которым он делегировал свои права. </w:t>
      </w:r>
      <w:r w:rsidR="007A308F" w:rsidRPr="00AB0DAB">
        <w:rPr>
          <w:rFonts w:ascii="Times New Roman" w:eastAsia="Times New Roman" w:hAnsi="Times New Roman" w:cs="Times New Roman"/>
          <w:sz w:val="24"/>
          <w:szCs w:val="24"/>
        </w:rPr>
        <w:br/>
      </w:r>
    </w:p>
    <w:p w:rsidR="00261B43" w:rsidRDefault="00261B43" w:rsidP="007A308F">
      <w:pPr>
        <w:pStyle w:val="a9"/>
        <w:rPr>
          <w:rFonts w:ascii="Times New Roman" w:hAnsi="Times New Roman" w:cs="Times New Roman"/>
          <w:sz w:val="24"/>
          <w:szCs w:val="24"/>
        </w:rPr>
      </w:pPr>
    </w:p>
    <w:p w:rsidR="00261B43" w:rsidRPr="00AB0DAB" w:rsidRDefault="00261B43" w:rsidP="007A308F">
      <w:pPr>
        <w:pStyle w:val="a9"/>
        <w:rPr>
          <w:rFonts w:ascii="Times New Roman" w:hAnsi="Times New Roman" w:cs="Times New Roman"/>
          <w:sz w:val="24"/>
          <w:szCs w:val="24"/>
        </w:rPr>
      </w:pPr>
    </w:p>
    <w:p w:rsidR="003422F7" w:rsidRDefault="003422F7" w:rsidP="007A308F">
      <w:pPr>
        <w:pStyle w:val="a9"/>
        <w:rPr>
          <w:rFonts w:ascii="Times New Roman" w:eastAsia="Times New Roman" w:hAnsi="Times New Roman" w:cs="Times New Roman"/>
          <w:sz w:val="24"/>
          <w:szCs w:val="24"/>
        </w:rPr>
      </w:pPr>
    </w:p>
    <w:p w:rsidR="00B226D1" w:rsidRDefault="00B226D1" w:rsidP="007A308F">
      <w:pPr>
        <w:pStyle w:val="a9"/>
        <w:rPr>
          <w:rFonts w:ascii="Times New Roman" w:eastAsia="Times New Roman" w:hAnsi="Times New Roman" w:cs="Times New Roman"/>
          <w:sz w:val="24"/>
          <w:szCs w:val="24"/>
        </w:rPr>
      </w:pPr>
    </w:p>
    <w:p w:rsidR="00B226D1" w:rsidRPr="00AB0DAB" w:rsidRDefault="00B226D1" w:rsidP="007A308F">
      <w:pPr>
        <w:pStyle w:val="a9"/>
        <w:rPr>
          <w:rFonts w:ascii="Times New Roman" w:eastAsia="Times New Roman" w:hAnsi="Times New Roman" w:cs="Times New Roman"/>
          <w:sz w:val="24"/>
          <w:szCs w:val="24"/>
        </w:rPr>
      </w:pPr>
    </w:p>
    <w:p w:rsidR="00654608" w:rsidRPr="00AB0DAB" w:rsidRDefault="00FD6590" w:rsidP="007A308F">
      <w:pPr>
        <w:pStyle w:val="a9"/>
        <w:rPr>
          <w:rFonts w:ascii="Times New Roman" w:eastAsia="Times New Roman" w:hAnsi="Times New Roman" w:cs="Times New Roman"/>
          <w:b/>
          <w:sz w:val="24"/>
          <w:szCs w:val="24"/>
        </w:rPr>
      </w:pPr>
      <w:r w:rsidRPr="00AB0DAB">
        <w:rPr>
          <w:rFonts w:ascii="Times New Roman" w:eastAsia="Times New Roman" w:hAnsi="Times New Roman" w:cs="Times New Roman"/>
          <w:b/>
          <w:sz w:val="24"/>
          <w:szCs w:val="24"/>
        </w:rPr>
        <w:t>Профиль</w:t>
      </w:r>
      <w:r w:rsidR="003422F7" w:rsidRPr="00AB0DAB">
        <w:rPr>
          <w:rFonts w:ascii="Times New Roman" w:eastAsia="Times New Roman" w:hAnsi="Times New Roman" w:cs="Times New Roman"/>
          <w:b/>
          <w:sz w:val="24"/>
          <w:szCs w:val="24"/>
        </w:rPr>
        <w:t xml:space="preserve"> </w:t>
      </w:r>
    </w:p>
    <w:p w:rsidR="007A308F" w:rsidRPr="00AB0DAB" w:rsidRDefault="007A308F" w:rsidP="007A308F">
      <w:pPr>
        <w:pStyle w:val="a9"/>
        <w:rPr>
          <w:rFonts w:ascii="Times New Roman" w:eastAsia="Times New Roman" w:hAnsi="Times New Roman" w:cs="Times New Roman"/>
          <w:b/>
          <w:sz w:val="24"/>
          <w:szCs w:val="24"/>
        </w:rPr>
      </w:pPr>
    </w:p>
    <w:p w:rsidR="00FD6590" w:rsidRPr="00AB0DAB" w:rsidRDefault="00FD6590" w:rsidP="007A308F">
      <w:pPr>
        <w:pStyle w:val="a9"/>
        <w:rPr>
          <w:rFonts w:ascii="Times New Roman" w:eastAsia="Times New Roman" w:hAnsi="Times New Roman" w:cs="Times New Roman"/>
          <w:sz w:val="24"/>
          <w:szCs w:val="24"/>
        </w:rPr>
      </w:pPr>
      <w:r w:rsidRPr="00AB0DAB">
        <w:rPr>
          <w:rFonts w:ascii="Times New Roman" w:eastAsia="Times New Roman" w:hAnsi="Times New Roman" w:cs="Times New Roman"/>
          <w:i/>
          <w:sz w:val="24"/>
          <w:szCs w:val="24"/>
        </w:rPr>
        <w:t>Профессиональные качества</w:t>
      </w:r>
      <w:r w:rsidRPr="00AB0DAB">
        <w:rPr>
          <w:rFonts w:ascii="Times New Roman" w:eastAsia="Times New Roman" w:hAnsi="Times New Roman" w:cs="Times New Roman"/>
          <w:sz w:val="24"/>
          <w:szCs w:val="24"/>
        </w:rPr>
        <w:t>:</w:t>
      </w:r>
    </w:p>
    <w:p w:rsidR="00FD6590" w:rsidRDefault="00FD6590" w:rsidP="007A308F">
      <w:pPr>
        <w:pStyle w:val="a9"/>
        <w:numPr>
          <w:ilvl w:val="0"/>
          <w:numId w:val="12"/>
        </w:numPr>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Высшее образование</w:t>
      </w:r>
    </w:p>
    <w:p w:rsidR="004E24C6" w:rsidRDefault="004E24C6" w:rsidP="004E24C6">
      <w:pPr>
        <w:pStyle w:val="a9"/>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техники продаж</w:t>
      </w:r>
    </w:p>
    <w:p w:rsidR="004E24C6" w:rsidRPr="004E24C6" w:rsidRDefault="00C97D17" w:rsidP="004E24C6">
      <w:pPr>
        <w:pStyle w:val="a9"/>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 </w:t>
      </w:r>
      <w:r w:rsidR="004E24C6">
        <w:rPr>
          <w:rFonts w:ascii="Times New Roman" w:eastAsia="Times New Roman" w:hAnsi="Times New Roman" w:cs="Times New Roman"/>
          <w:sz w:val="24"/>
          <w:szCs w:val="24"/>
        </w:rPr>
        <w:t xml:space="preserve"> управления персоналом</w:t>
      </w:r>
    </w:p>
    <w:p w:rsidR="00225DA1" w:rsidRDefault="00D62C72" w:rsidP="007A308F">
      <w:pPr>
        <w:pStyle w:val="a9"/>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по спортивному питанию</w:t>
      </w:r>
      <w:r w:rsidR="004B77B0" w:rsidRPr="00225DA1">
        <w:rPr>
          <w:rFonts w:ascii="Times New Roman" w:eastAsia="Times New Roman" w:hAnsi="Times New Roman" w:cs="Times New Roman"/>
          <w:sz w:val="24"/>
          <w:szCs w:val="24"/>
        </w:rPr>
        <w:t>, тренировкам</w:t>
      </w:r>
    </w:p>
    <w:p w:rsidR="004B77B0" w:rsidRPr="00AB0DAB" w:rsidRDefault="004B77B0" w:rsidP="007A308F">
      <w:pPr>
        <w:pStyle w:val="a9"/>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к анализу</w:t>
      </w:r>
    </w:p>
    <w:p w:rsidR="00FD6590" w:rsidRPr="00AB0DAB" w:rsidRDefault="00FD6590" w:rsidP="007A308F">
      <w:pPr>
        <w:pStyle w:val="a9"/>
        <w:rPr>
          <w:rFonts w:ascii="Times New Roman" w:eastAsia="Times New Roman" w:hAnsi="Times New Roman" w:cs="Times New Roman"/>
          <w:sz w:val="24"/>
          <w:szCs w:val="24"/>
        </w:rPr>
      </w:pPr>
      <w:r w:rsidRPr="00AB0DAB">
        <w:rPr>
          <w:rFonts w:ascii="Times New Roman" w:eastAsia="Times New Roman" w:hAnsi="Times New Roman" w:cs="Times New Roman"/>
          <w:i/>
          <w:sz w:val="24"/>
          <w:szCs w:val="24"/>
        </w:rPr>
        <w:t>Личные качества</w:t>
      </w:r>
      <w:r w:rsidRPr="00AB0DAB">
        <w:rPr>
          <w:rFonts w:ascii="Times New Roman" w:eastAsia="Times New Roman" w:hAnsi="Times New Roman" w:cs="Times New Roman"/>
          <w:sz w:val="24"/>
          <w:szCs w:val="24"/>
        </w:rPr>
        <w:t>:</w:t>
      </w:r>
    </w:p>
    <w:p w:rsidR="00FD6590" w:rsidRPr="00AB0DAB" w:rsidRDefault="00FD6590" w:rsidP="007A308F">
      <w:pPr>
        <w:pStyle w:val="a9"/>
        <w:numPr>
          <w:ilvl w:val="0"/>
          <w:numId w:val="13"/>
        </w:numPr>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Высокая ответственность</w:t>
      </w:r>
    </w:p>
    <w:p w:rsidR="00FD6590" w:rsidRPr="00AB0DAB" w:rsidRDefault="00FD6590" w:rsidP="007A308F">
      <w:pPr>
        <w:pStyle w:val="a9"/>
        <w:numPr>
          <w:ilvl w:val="0"/>
          <w:numId w:val="13"/>
        </w:numPr>
        <w:rPr>
          <w:rFonts w:ascii="Times New Roman" w:eastAsia="Times New Roman" w:hAnsi="Times New Roman" w:cs="Times New Roman"/>
          <w:sz w:val="24"/>
          <w:szCs w:val="24"/>
        </w:rPr>
      </w:pPr>
      <w:r w:rsidRPr="00AB0DAB">
        <w:rPr>
          <w:rFonts w:ascii="Times New Roman" w:eastAsia="Times New Roman" w:hAnsi="Times New Roman" w:cs="Times New Roman"/>
          <w:sz w:val="24"/>
          <w:szCs w:val="24"/>
        </w:rPr>
        <w:t>Высокие коммуникационные навыки</w:t>
      </w:r>
    </w:p>
    <w:p w:rsidR="00FD6590" w:rsidRDefault="00FD6590" w:rsidP="007A308F">
      <w:pPr>
        <w:pStyle w:val="a9"/>
        <w:numPr>
          <w:ilvl w:val="0"/>
          <w:numId w:val="13"/>
        </w:numPr>
        <w:rPr>
          <w:rFonts w:ascii="Times New Roman" w:eastAsia="Times New Roman" w:hAnsi="Times New Roman" w:cs="Times New Roman"/>
          <w:sz w:val="24"/>
          <w:szCs w:val="24"/>
        </w:rPr>
      </w:pPr>
      <w:proofErr w:type="spellStart"/>
      <w:r w:rsidRPr="00AB0DAB">
        <w:rPr>
          <w:rFonts w:ascii="Times New Roman" w:eastAsia="Times New Roman" w:hAnsi="Times New Roman" w:cs="Times New Roman"/>
          <w:sz w:val="24"/>
          <w:szCs w:val="24"/>
        </w:rPr>
        <w:t>Стрессоустойчивость</w:t>
      </w:r>
      <w:proofErr w:type="spellEnd"/>
    </w:p>
    <w:p w:rsidR="00D62C72" w:rsidRDefault="00D62C72" w:rsidP="007A308F">
      <w:pPr>
        <w:pStyle w:val="a9"/>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Проявление инициативы</w:t>
      </w:r>
    </w:p>
    <w:p w:rsidR="00D62C72" w:rsidRPr="00AB0DAB" w:rsidRDefault="00D62C72" w:rsidP="007A308F">
      <w:pPr>
        <w:pStyle w:val="a9"/>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Ориентация на результат</w:t>
      </w:r>
    </w:p>
    <w:p w:rsidR="00FD6590" w:rsidRDefault="00C97D17" w:rsidP="007A308F">
      <w:pPr>
        <w:pStyle w:val="a9"/>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 – не младше 25</w:t>
      </w:r>
      <w:r w:rsidR="00FD6590" w:rsidRPr="00AB0DAB">
        <w:rPr>
          <w:rFonts w:ascii="Times New Roman" w:eastAsia="Times New Roman" w:hAnsi="Times New Roman" w:cs="Times New Roman"/>
          <w:sz w:val="24"/>
          <w:szCs w:val="24"/>
        </w:rPr>
        <w:t xml:space="preserve"> лет</w:t>
      </w:r>
    </w:p>
    <w:p w:rsidR="004B77B0" w:rsidRDefault="004B77B0" w:rsidP="004B77B0">
      <w:pPr>
        <w:pStyle w:val="a9"/>
        <w:ind w:left="720"/>
        <w:rPr>
          <w:rFonts w:ascii="Times New Roman" w:eastAsia="Times New Roman" w:hAnsi="Times New Roman" w:cs="Times New Roman"/>
          <w:sz w:val="24"/>
          <w:szCs w:val="24"/>
        </w:rPr>
      </w:pPr>
    </w:p>
    <w:p w:rsidR="004B77B0" w:rsidRPr="00AB0DAB" w:rsidRDefault="004B77B0" w:rsidP="004B77B0">
      <w:pPr>
        <w:pStyle w:val="a9"/>
        <w:rPr>
          <w:rFonts w:ascii="Times New Roman" w:eastAsia="Times New Roman" w:hAnsi="Times New Roman" w:cs="Times New Roman"/>
          <w:sz w:val="24"/>
          <w:szCs w:val="24"/>
        </w:rPr>
      </w:pPr>
      <w:r w:rsidRPr="00AB0DAB">
        <w:rPr>
          <w:rFonts w:ascii="Times New Roman" w:eastAsia="Times New Roman" w:hAnsi="Times New Roman" w:cs="Times New Roman"/>
          <w:i/>
          <w:sz w:val="24"/>
          <w:szCs w:val="24"/>
        </w:rPr>
        <w:t>Ключевые показатели эффективности</w:t>
      </w:r>
      <w:r w:rsidRPr="00AB0DAB">
        <w:rPr>
          <w:rFonts w:ascii="Times New Roman" w:eastAsia="Times New Roman" w:hAnsi="Times New Roman" w:cs="Times New Roman"/>
          <w:sz w:val="24"/>
          <w:szCs w:val="24"/>
        </w:rPr>
        <w:t>:</w:t>
      </w:r>
    </w:p>
    <w:p w:rsidR="004B77B0" w:rsidRDefault="004B77B0" w:rsidP="004B77B0">
      <w:pPr>
        <w:pStyle w:val="a9"/>
        <w:ind w:left="720"/>
        <w:rPr>
          <w:rFonts w:ascii="Times New Roman" w:eastAsia="Times New Roman" w:hAnsi="Times New Roman" w:cs="Times New Roman"/>
          <w:sz w:val="24"/>
          <w:szCs w:val="24"/>
        </w:rPr>
      </w:pPr>
    </w:p>
    <w:p w:rsidR="009444A5" w:rsidRDefault="009444A5" w:rsidP="009444A5">
      <w:pPr>
        <w:pStyle w:val="a9"/>
        <w:numPr>
          <w:ilvl w:val="0"/>
          <w:numId w:val="19"/>
        </w:numPr>
        <w:rPr>
          <w:rFonts w:ascii="Times New Roman" w:hAnsi="Times New Roman" w:cs="Times New Roman"/>
          <w:sz w:val="24"/>
          <w:szCs w:val="24"/>
        </w:rPr>
      </w:pPr>
      <w:r w:rsidRPr="00D5448E">
        <w:rPr>
          <w:rFonts w:ascii="Times New Roman" w:hAnsi="Times New Roman" w:cs="Times New Roman"/>
          <w:sz w:val="24"/>
          <w:szCs w:val="24"/>
        </w:rPr>
        <w:t>Выполнение плана по активным клиентам</w:t>
      </w:r>
    </w:p>
    <w:p w:rsidR="009444A5" w:rsidRPr="00D5448E" w:rsidRDefault="009444A5" w:rsidP="009444A5">
      <w:pPr>
        <w:pStyle w:val="a9"/>
        <w:numPr>
          <w:ilvl w:val="0"/>
          <w:numId w:val="19"/>
        </w:numPr>
        <w:rPr>
          <w:rFonts w:ascii="Times New Roman" w:hAnsi="Times New Roman" w:cs="Times New Roman"/>
          <w:sz w:val="24"/>
          <w:szCs w:val="24"/>
        </w:rPr>
      </w:pPr>
      <w:r w:rsidRPr="00D5448E">
        <w:rPr>
          <w:rFonts w:ascii="Times New Roman" w:hAnsi="Times New Roman" w:cs="Times New Roman"/>
          <w:sz w:val="24"/>
          <w:szCs w:val="24"/>
        </w:rPr>
        <w:t>Коэффициент конверсии гость/клиент</w:t>
      </w:r>
    </w:p>
    <w:p w:rsidR="009444A5" w:rsidRPr="00C97D17" w:rsidRDefault="009444A5" w:rsidP="00C97D17">
      <w:pPr>
        <w:pStyle w:val="a9"/>
        <w:numPr>
          <w:ilvl w:val="0"/>
          <w:numId w:val="19"/>
        </w:numPr>
        <w:rPr>
          <w:rFonts w:ascii="Times New Roman" w:hAnsi="Times New Roman" w:cs="Times New Roman"/>
          <w:sz w:val="24"/>
          <w:szCs w:val="24"/>
        </w:rPr>
      </w:pPr>
      <w:r w:rsidRPr="00D5448E">
        <w:rPr>
          <w:rFonts w:ascii="Times New Roman" w:hAnsi="Times New Roman" w:cs="Times New Roman"/>
          <w:sz w:val="24"/>
          <w:szCs w:val="24"/>
        </w:rPr>
        <w:t>Выполнение плана продаж по товару и услугам</w:t>
      </w:r>
    </w:p>
    <w:p w:rsidR="00D62C72" w:rsidRDefault="0089266C" w:rsidP="00D62C72">
      <w:pPr>
        <w:pStyle w:val="a9"/>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Рост коэффициента по продлению абонементов</w:t>
      </w:r>
    </w:p>
    <w:p w:rsidR="00D5448E" w:rsidRDefault="00D5448E" w:rsidP="00C97D17">
      <w:pPr>
        <w:pStyle w:val="a9"/>
        <w:ind w:left="720"/>
        <w:rPr>
          <w:rFonts w:ascii="Times New Roman" w:eastAsia="Times New Roman" w:hAnsi="Times New Roman" w:cs="Times New Roman"/>
          <w:sz w:val="24"/>
          <w:szCs w:val="24"/>
        </w:rPr>
      </w:pPr>
    </w:p>
    <w:sectPr w:rsidR="00D5448E" w:rsidSect="00355324">
      <w:pgSz w:w="11906" w:h="16838"/>
      <w:pgMar w:top="851" w:right="624" w:bottom="68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nsid w:val="052B6B88"/>
    <w:multiLevelType w:val="multilevel"/>
    <w:tmpl w:val="233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77694"/>
    <w:multiLevelType w:val="hybridMultilevel"/>
    <w:tmpl w:val="C86C5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60657"/>
    <w:multiLevelType w:val="hybridMultilevel"/>
    <w:tmpl w:val="B6E4F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EB7A65"/>
    <w:multiLevelType w:val="hybridMultilevel"/>
    <w:tmpl w:val="6AE09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874F4F"/>
    <w:multiLevelType w:val="multilevel"/>
    <w:tmpl w:val="C05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E8311F"/>
    <w:multiLevelType w:val="hybridMultilevel"/>
    <w:tmpl w:val="4810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1C3472"/>
    <w:multiLevelType w:val="multilevel"/>
    <w:tmpl w:val="73FC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E87D4A"/>
    <w:multiLevelType w:val="multilevel"/>
    <w:tmpl w:val="9DAE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05B84"/>
    <w:multiLevelType w:val="hybridMultilevel"/>
    <w:tmpl w:val="EDB60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DB3BCB"/>
    <w:multiLevelType w:val="hybridMultilevel"/>
    <w:tmpl w:val="4810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9F3F6F"/>
    <w:multiLevelType w:val="hybridMultilevel"/>
    <w:tmpl w:val="AEEAC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035A74"/>
    <w:multiLevelType w:val="hybridMultilevel"/>
    <w:tmpl w:val="D5F2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044B92"/>
    <w:multiLevelType w:val="hybridMultilevel"/>
    <w:tmpl w:val="4810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186FA6"/>
    <w:multiLevelType w:val="multilevel"/>
    <w:tmpl w:val="F5D4487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84DED"/>
    <w:multiLevelType w:val="multilevel"/>
    <w:tmpl w:val="9E1C0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FD696A"/>
    <w:multiLevelType w:val="hybridMultilevel"/>
    <w:tmpl w:val="608C64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6D391A"/>
    <w:multiLevelType w:val="multilevel"/>
    <w:tmpl w:val="C1D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F37BB"/>
    <w:multiLevelType w:val="multilevel"/>
    <w:tmpl w:val="85D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027FFE"/>
    <w:multiLevelType w:val="hybridMultilevel"/>
    <w:tmpl w:val="4810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BD04F8"/>
    <w:multiLevelType w:val="hybridMultilevel"/>
    <w:tmpl w:val="B2F84D36"/>
    <w:lvl w:ilvl="0" w:tplc="73FCF11A">
      <w:start w:val="1"/>
      <w:numFmt w:val="bullet"/>
      <w:lvlText w:val="•"/>
      <w:lvlJc w:val="left"/>
      <w:pPr>
        <w:tabs>
          <w:tab w:val="num" w:pos="720"/>
        </w:tabs>
        <w:ind w:left="720" w:hanging="360"/>
      </w:pPr>
      <w:rPr>
        <w:rFonts w:ascii="Times New Roman" w:hAnsi="Times New Roman" w:hint="default"/>
      </w:rPr>
    </w:lvl>
    <w:lvl w:ilvl="1" w:tplc="36EC8AFC" w:tentative="1">
      <w:start w:val="1"/>
      <w:numFmt w:val="bullet"/>
      <w:lvlText w:val="•"/>
      <w:lvlJc w:val="left"/>
      <w:pPr>
        <w:tabs>
          <w:tab w:val="num" w:pos="1440"/>
        </w:tabs>
        <w:ind w:left="1440" w:hanging="360"/>
      </w:pPr>
      <w:rPr>
        <w:rFonts w:ascii="Times New Roman" w:hAnsi="Times New Roman" w:hint="default"/>
      </w:rPr>
    </w:lvl>
    <w:lvl w:ilvl="2" w:tplc="474EC850" w:tentative="1">
      <w:start w:val="1"/>
      <w:numFmt w:val="bullet"/>
      <w:lvlText w:val="•"/>
      <w:lvlJc w:val="left"/>
      <w:pPr>
        <w:tabs>
          <w:tab w:val="num" w:pos="2160"/>
        </w:tabs>
        <w:ind w:left="2160" w:hanging="360"/>
      </w:pPr>
      <w:rPr>
        <w:rFonts w:ascii="Times New Roman" w:hAnsi="Times New Roman" w:hint="default"/>
      </w:rPr>
    </w:lvl>
    <w:lvl w:ilvl="3" w:tplc="1D4062C6" w:tentative="1">
      <w:start w:val="1"/>
      <w:numFmt w:val="bullet"/>
      <w:lvlText w:val="•"/>
      <w:lvlJc w:val="left"/>
      <w:pPr>
        <w:tabs>
          <w:tab w:val="num" w:pos="2880"/>
        </w:tabs>
        <w:ind w:left="2880" w:hanging="360"/>
      </w:pPr>
      <w:rPr>
        <w:rFonts w:ascii="Times New Roman" w:hAnsi="Times New Roman" w:hint="default"/>
      </w:rPr>
    </w:lvl>
    <w:lvl w:ilvl="4" w:tplc="A376607E" w:tentative="1">
      <w:start w:val="1"/>
      <w:numFmt w:val="bullet"/>
      <w:lvlText w:val="•"/>
      <w:lvlJc w:val="left"/>
      <w:pPr>
        <w:tabs>
          <w:tab w:val="num" w:pos="3600"/>
        </w:tabs>
        <w:ind w:left="3600" w:hanging="360"/>
      </w:pPr>
      <w:rPr>
        <w:rFonts w:ascii="Times New Roman" w:hAnsi="Times New Roman" w:hint="default"/>
      </w:rPr>
    </w:lvl>
    <w:lvl w:ilvl="5" w:tplc="4C1A1874" w:tentative="1">
      <w:start w:val="1"/>
      <w:numFmt w:val="bullet"/>
      <w:lvlText w:val="•"/>
      <w:lvlJc w:val="left"/>
      <w:pPr>
        <w:tabs>
          <w:tab w:val="num" w:pos="4320"/>
        </w:tabs>
        <w:ind w:left="4320" w:hanging="360"/>
      </w:pPr>
      <w:rPr>
        <w:rFonts w:ascii="Times New Roman" w:hAnsi="Times New Roman" w:hint="default"/>
      </w:rPr>
    </w:lvl>
    <w:lvl w:ilvl="6" w:tplc="6B46CCBE" w:tentative="1">
      <w:start w:val="1"/>
      <w:numFmt w:val="bullet"/>
      <w:lvlText w:val="•"/>
      <w:lvlJc w:val="left"/>
      <w:pPr>
        <w:tabs>
          <w:tab w:val="num" w:pos="5040"/>
        </w:tabs>
        <w:ind w:left="5040" w:hanging="360"/>
      </w:pPr>
      <w:rPr>
        <w:rFonts w:ascii="Times New Roman" w:hAnsi="Times New Roman" w:hint="default"/>
      </w:rPr>
    </w:lvl>
    <w:lvl w:ilvl="7" w:tplc="16A8760C" w:tentative="1">
      <w:start w:val="1"/>
      <w:numFmt w:val="bullet"/>
      <w:lvlText w:val="•"/>
      <w:lvlJc w:val="left"/>
      <w:pPr>
        <w:tabs>
          <w:tab w:val="num" w:pos="5760"/>
        </w:tabs>
        <w:ind w:left="5760" w:hanging="360"/>
      </w:pPr>
      <w:rPr>
        <w:rFonts w:ascii="Times New Roman" w:hAnsi="Times New Roman" w:hint="default"/>
      </w:rPr>
    </w:lvl>
    <w:lvl w:ilvl="8" w:tplc="0E14792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13C6A4A"/>
    <w:multiLevelType w:val="hybridMultilevel"/>
    <w:tmpl w:val="EBA82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805A32"/>
    <w:multiLevelType w:val="hybridMultilevel"/>
    <w:tmpl w:val="19120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9A3D9C"/>
    <w:multiLevelType w:val="multilevel"/>
    <w:tmpl w:val="83F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6"/>
  </w:num>
  <w:num w:numId="4">
    <w:abstractNumId w:val="7"/>
  </w:num>
  <w:num w:numId="5">
    <w:abstractNumId w:val="22"/>
  </w:num>
  <w:num w:numId="6">
    <w:abstractNumId w:val="0"/>
  </w:num>
  <w:num w:numId="7">
    <w:abstractNumId w:val="4"/>
  </w:num>
  <w:num w:numId="8">
    <w:abstractNumId w:val="8"/>
  </w:num>
  <w:num w:numId="9">
    <w:abstractNumId w:val="3"/>
  </w:num>
  <w:num w:numId="10">
    <w:abstractNumId w:val="11"/>
  </w:num>
  <w:num w:numId="11">
    <w:abstractNumId w:val="20"/>
  </w:num>
  <w:num w:numId="12">
    <w:abstractNumId w:val="2"/>
  </w:num>
  <w:num w:numId="13">
    <w:abstractNumId w:val="10"/>
  </w:num>
  <w:num w:numId="14">
    <w:abstractNumId w:val="21"/>
  </w:num>
  <w:num w:numId="15">
    <w:abstractNumId w:val="13"/>
  </w:num>
  <w:num w:numId="16">
    <w:abstractNumId w:val="19"/>
  </w:num>
  <w:num w:numId="17">
    <w:abstractNumId w:val="15"/>
  </w:num>
  <w:num w:numId="18">
    <w:abstractNumId w:val="5"/>
  </w:num>
  <w:num w:numId="19">
    <w:abstractNumId w:val="1"/>
  </w:num>
  <w:num w:numId="20">
    <w:abstractNumId w:val="16"/>
  </w:num>
  <w:num w:numId="21">
    <w:abstractNumId w:val="18"/>
  </w:num>
  <w:num w:numId="22">
    <w:abstractNumId w:val="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D6590"/>
    <w:rsid w:val="000356F1"/>
    <w:rsid w:val="0007442F"/>
    <w:rsid w:val="000962E7"/>
    <w:rsid w:val="0009763F"/>
    <w:rsid w:val="000B7B19"/>
    <w:rsid w:val="00117C7E"/>
    <w:rsid w:val="00141255"/>
    <w:rsid w:val="00161328"/>
    <w:rsid w:val="00181055"/>
    <w:rsid w:val="001820CB"/>
    <w:rsid w:val="00190DA5"/>
    <w:rsid w:val="00195C24"/>
    <w:rsid w:val="001961AE"/>
    <w:rsid w:val="00210A89"/>
    <w:rsid w:val="00222466"/>
    <w:rsid w:val="00225DA1"/>
    <w:rsid w:val="0023173D"/>
    <w:rsid w:val="0024553D"/>
    <w:rsid w:val="00261B43"/>
    <w:rsid w:val="0026285B"/>
    <w:rsid w:val="00293A20"/>
    <w:rsid w:val="002D046A"/>
    <w:rsid w:val="002D0F47"/>
    <w:rsid w:val="0030023F"/>
    <w:rsid w:val="0030648C"/>
    <w:rsid w:val="00313376"/>
    <w:rsid w:val="003422F7"/>
    <w:rsid w:val="00345DB7"/>
    <w:rsid w:val="00345E22"/>
    <w:rsid w:val="00355324"/>
    <w:rsid w:val="00356D9E"/>
    <w:rsid w:val="00376012"/>
    <w:rsid w:val="0039715D"/>
    <w:rsid w:val="003A6569"/>
    <w:rsid w:val="003F4688"/>
    <w:rsid w:val="003F6DFC"/>
    <w:rsid w:val="00451228"/>
    <w:rsid w:val="004B77B0"/>
    <w:rsid w:val="004C3BB0"/>
    <w:rsid w:val="004C7F02"/>
    <w:rsid w:val="004E24C6"/>
    <w:rsid w:val="00523B94"/>
    <w:rsid w:val="00544CF5"/>
    <w:rsid w:val="005550F5"/>
    <w:rsid w:val="00570329"/>
    <w:rsid w:val="00584A87"/>
    <w:rsid w:val="00593E87"/>
    <w:rsid w:val="005B119A"/>
    <w:rsid w:val="005D6D5B"/>
    <w:rsid w:val="005E6753"/>
    <w:rsid w:val="00615CAF"/>
    <w:rsid w:val="0062420E"/>
    <w:rsid w:val="00647022"/>
    <w:rsid w:val="00654608"/>
    <w:rsid w:val="00697114"/>
    <w:rsid w:val="006E5668"/>
    <w:rsid w:val="0070458E"/>
    <w:rsid w:val="0070636A"/>
    <w:rsid w:val="00744B32"/>
    <w:rsid w:val="007A1240"/>
    <w:rsid w:val="007A308F"/>
    <w:rsid w:val="007E7718"/>
    <w:rsid w:val="0080564E"/>
    <w:rsid w:val="00851A69"/>
    <w:rsid w:val="008671AF"/>
    <w:rsid w:val="0089266C"/>
    <w:rsid w:val="008E6CFA"/>
    <w:rsid w:val="008F5CCF"/>
    <w:rsid w:val="00925887"/>
    <w:rsid w:val="009444A5"/>
    <w:rsid w:val="009A7B34"/>
    <w:rsid w:val="009F2863"/>
    <w:rsid w:val="009F62EC"/>
    <w:rsid w:val="009F7AC6"/>
    <w:rsid w:val="00A210A1"/>
    <w:rsid w:val="00A477EC"/>
    <w:rsid w:val="00AB0DAB"/>
    <w:rsid w:val="00B12564"/>
    <w:rsid w:val="00B226D1"/>
    <w:rsid w:val="00B413B2"/>
    <w:rsid w:val="00B463C3"/>
    <w:rsid w:val="00B94957"/>
    <w:rsid w:val="00BB783A"/>
    <w:rsid w:val="00BC1CE9"/>
    <w:rsid w:val="00C72FD1"/>
    <w:rsid w:val="00C826D0"/>
    <w:rsid w:val="00C97D17"/>
    <w:rsid w:val="00CC69E4"/>
    <w:rsid w:val="00CD128D"/>
    <w:rsid w:val="00D20009"/>
    <w:rsid w:val="00D32A5E"/>
    <w:rsid w:val="00D36C7C"/>
    <w:rsid w:val="00D5448E"/>
    <w:rsid w:val="00D62C72"/>
    <w:rsid w:val="00DC1554"/>
    <w:rsid w:val="00DF68C5"/>
    <w:rsid w:val="00E11A63"/>
    <w:rsid w:val="00E51642"/>
    <w:rsid w:val="00E53ACE"/>
    <w:rsid w:val="00E858AB"/>
    <w:rsid w:val="00E93C2B"/>
    <w:rsid w:val="00EA6130"/>
    <w:rsid w:val="00ED1686"/>
    <w:rsid w:val="00F21F11"/>
    <w:rsid w:val="00F41D1A"/>
    <w:rsid w:val="00F46934"/>
    <w:rsid w:val="00F91070"/>
    <w:rsid w:val="00FB5252"/>
    <w:rsid w:val="00FD6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B2"/>
  </w:style>
  <w:style w:type="paragraph" w:styleId="2">
    <w:name w:val="heading 2"/>
    <w:basedOn w:val="a"/>
    <w:link w:val="20"/>
    <w:uiPriority w:val="9"/>
    <w:qFormat/>
    <w:rsid w:val="00FD6590"/>
    <w:pPr>
      <w:spacing w:before="199" w:after="199" w:line="390" w:lineRule="atLeast"/>
      <w:outlineLvl w:val="1"/>
    </w:pPr>
    <w:rPr>
      <w:rFonts w:ascii="Times New Roman" w:eastAsia="Times New Roman" w:hAnsi="Times New Roman" w:cs="Times New Roman"/>
      <w:b/>
      <w:bCs/>
      <w:sz w:val="30"/>
      <w:szCs w:val="30"/>
    </w:rPr>
  </w:style>
  <w:style w:type="paragraph" w:styleId="3">
    <w:name w:val="heading 3"/>
    <w:basedOn w:val="a"/>
    <w:link w:val="30"/>
    <w:uiPriority w:val="9"/>
    <w:qFormat/>
    <w:rsid w:val="00FD6590"/>
    <w:pPr>
      <w:spacing w:before="240" w:after="240" w:line="360" w:lineRule="atLeast"/>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4512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6590"/>
    <w:rPr>
      <w:rFonts w:ascii="Times New Roman" w:eastAsia="Times New Roman" w:hAnsi="Times New Roman" w:cs="Times New Roman"/>
      <w:b/>
      <w:bCs/>
      <w:sz w:val="30"/>
      <w:szCs w:val="30"/>
    </w:rPr>
  </w:style>
  <w:style w:type="character" w:customStyle="1" w:styleId="30">
    <w:name w:val="Заголовок 3 Знак"/>
    <w:basedOn w:val="a0"/>
    <w:link w:val="3"/>
    <w:uiPriority w:val="9"/>
    <w:rsid w:val="00FD6590"/>
    <w:rPr>
      <w:rFonts w:ascii="Times New Roman" w:eastAsia="Times New Roman" w:hAnsi="Times New Roman" w:cs="Times New Roman"/>
      <w:b/>
      <w:bCs/>
      <w:sz w:val="27"/>
      <w:szCs w:val="27"/>
    </w:rPr>
  </w:style>
  <w:style w:type="character" w:styleId="a3">
    <w:name w:val="Strong"/>
    <w:basedOn w:val="a0"/>
    <w:uiPriority w:val="22"/>
    <w:qFormat/>
    <w:rsid w:val="00FD6590"/>
    <w:rPr>
      <w:b/>
      <w:bCs/>
    </w:rPr>
  </w:style>
  <w:style w:type="paragraph" w:styleId="a4">
    <w:name w:val="Normal (Web)"/>
    <w:basedOn w:val="a"/>
    <w:uiPriority w:val="99"/>
    <w:unhideWhenUsed/>
    <w:rsid w:val="00FD6590"/>
    <w:pPr>
      <w:spacing w:before="240" w:after="24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55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5324"/>
    <w:rPr>
      <w:rFonts w:ascii="Tahoma" w:hAnsi="Tahoma" w:cs="Tahoma"/>
      <w:sz w:val="16"/>
      <w:szCs w:val="16"/>
    </w:rPr>
  </w:style>
  <w:style w:type="paragraph" w:styleId="a7">
    <w:name w:val="Body Text"/>
    <w:basedOn w:val="a"/>
    <w:link w:val="a8"/>
    <w:rsid w:val="00355324"/>
    <w:pPr>
      <w:spacing w:after="0" w:line="240" w:lineRule="auto"/>
    </w:pPr>
    <w:rPr>
      <w:rFonts w:ascii="Times New Roman" w:eastAsia="Times New Roman" w:hAnsi="Times New Roman" w:cs="Times New Roman"/>
      <w:sz w:val="24"/>
      <w:szCs w:val="20"/>
      <w:lang w:eastAsia="en-US"/>
    </w:rPr>
  </w:style>
  <w:style w:type="character" w:customStyle="1" w:styleId="a8">
    <w:name w:val="Основной текст Знак"/>
    <w:basedOn w:val="a0"/>
    <w:link w:val="a7"/>
    <w:rsid w:val="00355324"/>
    <w:rPr>
      <w:rFonts w:ascii="Times New Roman" w:eastAsia="Times New Roman" w:hAnsi="Times New Roman" w:cs="Times New Roman"/>
      <w:sz w:val="24"/>
      <w:szCs w:val="20"/>
      <w:lang w:eastAsia="en-US"/>
    </w:rPr>
  </w:style>
  <w:style w:type="paragraph" w:styleId="a9">
    <w:name w:val="No Spacing"/>
    <w:uiPriority w:val="1"/>
    <w:qFormat/>
    <w:rsid w:val="00355324"/>
    <w:pPr>
      <w:spacing w:after="0" w:line="240" w:lineRule="auto"/>
    </w:pPr>
  </w:style>
  <w:style w:type="table" w:styleId="aa">
    <w:name w:val="Table Grid"/>
    <w:basedOn w:val="a1"/>
    <w:uiPriority w:val="59"/>
    <w:rsid w:val="003760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30023F"/>
    <w:pPr>
      <w:ind w:left="720"/>
      <w:contextualSpacing/>
    </w:pPr>
  </w:style>
  <w:style w:type="paragraph" w:styleId="31">
    <w:name w:val="Body Text 3"/>
    <w:basedOn w:val="a"/>
    <w:link w:val="32"/>
    <w:uiPriority w:val="99"/>
    <w:semiHidden/>
    <w:unhideWhenUsed/>
    <w:rsid w:val="00451228"/>
    <w:pPr>
      <w:spacing w:after="120"/>
    </w:pPr>
    <w:rPr>
      <w:sz w:val="16"/>
      <w:szCs w:val="16"/>
    </w:rPr>
  </w:style>
  <w:style w:type="character" w:customStyle="1" w:styleId="32">
    <w:name w:val="Основной текст 3 Знак"/>
    <w:basedOn w:val="a0"/>
    <w:link w:val="31"/>
    <w:uiPriority w:val="99"/>
    <w:semiHidden/>
    <w:rsid w:val="00451228"/>
    <w:rPr>
      <w:sz w:val="16"/>
      <w:szCs w:val="16"/>
    </w:rPr>
  </w:style>
  <w:style w:type="character" w:customStyle="1" w:styleId="50">
    <w:name w:val="Заголовок 5 Знак"/>
    <w:basedOn w:val="a0"/>
    <w:link w:val="5"/>
    <w:rsid w:val="00451228"/>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094477773">
      <w:bodyDiv w:val="1"/>
      <w:marLeft w:val="0"/>
      <w:marRight w:val="0"/>
      <w:marTop w:val="0"/>
      <w:marBottom w:val="0"/>
      <w:divBdr>
        <w:top w:val="none" w:sz="0" w:space="0" w:color="auto"/>
        <w:left w:val="none" w:sz="0" w:space="0" w:color="auto"/>
        <w:bottom w:val="none" w:sz="0" w:space="0" w:color="auto"/>
        <w:right w:val="none" w:sz="0" w:space="0" w:color="auto"/>
      </w:divBdr>
      <w:divsChild>
        <w:div w:id="1716079239">
          <w:marLeft w:val="0"/>
          <w:marRight w:val="0"/>
          <w:marTop w:val="0"/>
          <w:marBottom w:val="0"/>
          <w:divBdr>
            <w:top w:val="none" w:sz="0" w:space="0" w:color="auto"/>
            <w:left w:val="none" w:sz="0" w:space="0" w:color="auto"/>
            <w:bottom w:val="none" w:sz="0" w:space="0" w:color="auto"/>
            <w:right w:val="none" w:sz="0" w:space="0" w:color="auto"/>
          </w:divBdr>
          <w:divsChild>
            <w:div w:id="1761289648">
              <w:marLeft w:val="0"/>
              <w:marRight w:val="0"/>
              <w:marTop w:val="0"/>
              <w:marBottom w:val="0"/>
              <w:divBdr>
                <w:top w:val="none" w:sz="0" w:space="0" w:color="auto"/>
                <w:left w:val="none" w:sz="0" w:space="0" w:color="auto"/>
                <w:bottom w:val="none" w:sz="0" w:space="0" w:color="auto"/>
                <w:right w:val="none" w:sz="0" w:space="0" w:color="auto"/>
              </w:divBdr>
              <w:divsChild>
                <w:div w:id="1297103909">
                  <w:marLeft w:val="0"/>
                  <w:marRight w:val="0"/>
                  <w:marTop w:val="0"/>
                  <w:marBottom w:val="0"/>
                  <w:divBdr>
                    <w:top w:val="none" w:sz="0" w:space="0" w:color="auto"/>
                    <w:left w:val="none" w:sz="0" w:space="0" w:color="auto"/>
                    <w:bottom w:val="none" w:sz="0" w:space="0" w:color="auto"/>
                    <w:right w:val="none" w:sz="0" w:space="0" w:color="auto"/>
                  </w:divBdr>
                  <w:divsChild>
                    <w:div w:id="1077441109">
                      <w:marLeft w:val="150"/>
                      <w:marRight w:val="150"/>
                      <w:marTop w:val="150"/>
                      <w:marBottom w:val="600"/>
                      <w:divBdr>
                        <w:top w:val="none" w:sz="0" w:space="0" w:color="auto"/>
                        <w:left w:val="none" w:sz="0" w:space="0" w:color="auto"/>
                        <w:bottom w:val="none" w:sz="0" w:space="0" w:color="auto"/>
                        <w:right w:val="none" w:sz="0" w:space="0" w:color="auto"/>
                      </w:divBdr>
                      <w:divsChild>
                        <w:div w:id="549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169723">
      <w:bodyDiv w:val="1"/>
      <w:marLeft w:val="0"/>
      <w:marRight w:val="0"/>
      <w:marTop w:val="0"/>
      <w:marBottom w:val="0"/>
      <w:divBdr>
        <w:top w:val="none" w:sz="0" w:space="0" w:color="auto"/>
        <w:left w:val="none" w:sz="0" w:space="0" w:color="auto"/>
        <w:bottom w:val="none" w:sz="0" w:space="0" w:color="auto"/>
        <w:right w:val="none" w:sz="0" w:space="0" w:color="auto"/>
      </w:divBdr>
      <w:divsChild>
        <w:div w:id="532035960">
          <w:marLeft w:val="547"/>
          <w:marRight w:val="0"/>
          <w:marTop w:val="0"/>
          <w:marBottom w:val="0"/>
          <w:divBdr>
            <w:top w:val="none" w:sz="0" w:space="0" w:color="auto"/>
            <w:left w:val="none" w:sz="0" w:space="0" w:color="auto"/>
            <w:bottom w:val="none" w:sz="0" w:space="0" w:color="auto"/>
            <w:right w:val="none" w:sz="0" w:space="0" w:color="auto"/>
          </w:divBdr>
        </w:div>
      </w:divsChild>
    </w:div>
    <w:div w:id="1965650878">
      <w:bodyDiv w:val="1"/>
      <w:marLeft w:val="0"/>
      <w:marRight w:val="0"/>
      <w:marTop w:val="0"/>
      <w:marBottom w:val="0"/>
      <w:divBdr>
        <w:top w:val="none" w:sz="0" w:space="0" w:color="auto"/>
        <w:left w:val="none" w:sz="0" w:space="0" w:color="auto"/>
        <w:bottom w:val="none" w:sz="0" w:space="0" w:color="auto"/>
        <w:right w:val="none" w:sz="0" w:space="0" w:color="auto"/>
      </w:divBdr>
      <w:divsChild>
        <w:div w:id="1517815381">
          <w:marLeft w:val="0"/>
          <w:marRight w:val="0"/>
          <w:marTop w:val="0"/>
          <w:marBottom w:val="0"/>
          <w:divBdr>
            <w:top w:val="none" w:sz="0" w:space="0" w:color="auto"/>
            <w:left w:val="none" w:sz="0" w:space="0" w:color="auto"/>
            <w:bottom w:val="none" w:sz="0" w:space="0" w:color="auto"/>
            <w:right w:val="none" w:sz="0" w:space="0" w:color="auto"/>
          </w:divBdr>
          <w:divsChild>
            <w:div w:id="771435929">
              <w:marLeft w:val="0"/>
              <w:marRight w:val="0"/>
              <w:marTop w:val="0"/>
              <w:marBottom w:val="0"/>
              <w:divBdr>
                <w:top w:val="none" w:sz="0" w:space="0" w:color="auto"/>
                <w:left w:val="none" w:sz="0" w:space="0" w:color="auto"/>
                <w:bottom w:val="none" w:sz="0" w:space="0" w:color="auto"/>
                <w:right w:val="none" w:sz="0" w:space="0" w:color="auto"/>
              </w:divBdr>
              <w:divsChild>
                <w:div w:id="847259485">
                  <w:marLeft w:val="0"/>
                  <w:marRight w:val="0"/>
                  <w:marTop w:val="0"/>
                  <w:marBottom w:val="0"/>
                  <w:divBdr>
                    <w:top w:val="none" w:sz="0" w:space="0" w:color="auto"/>
                    <w:left w:val="none" w:sz="0" w:space="0" w:color="auto"/>
                    <w:bottom w:val="none" w:sz="0" w:space="0" w:color="auto"/>
                    <w:right w:val="none" w:sz="0" w:space="0" w:color="auto"/>
                  </w:divBdr>
                  <w:divsChild>
                    <w:div w:id="819614193">
                      <w:marLeft w:val="0"/>
                      <w:marRight w:val="0"/>
                      <w:marTop w:val="0"/>
                      <w:marBottom w:val="0"/>
                      <w:divBdr>
                        <w:top w:val="none" w:sz="0" w:space="0" w:color="auto"/>
                        <w:left w:val="none" w:sz="0" w:space="0" w:color="auto"/>
                        <w:bottom w:val="none" w:sz="0" w:space="0" w:color="auto"/>
                        <w:right w:val="none" w:sz="0" w:space="0" w:color="auto"/>
                      </w:divBdr>
                      <w:divsChild>
                        <w:div w:id="2072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AA8280-4341-4732-AB53-186F53C19F62}" type="doc">
      <dgm:prSet loTypeId="urn:microsoft.com/office/officeart/2005/8/layout/hierarchy6" loCatId="hierarchy" qsTypeId="urn:microsoft.com/office/officeart/2005/8/quickstyle/simple1" qsCatId="simple" csTypeId="urn:microsoft.com/office/officeart/2005/8/colors/accent1_2" csCatId="accent1" phldr="1"/>
      <dgm:spPr/>
    </dgm:pt>
    <dgm:pt modelId="{6369B989-9B4A-476C-A57A-BF0A019F277F}">
      <dgm:prSet/>
      <dgm:spPr/>
      <dgm:t>
        <a:bodyPr/>
        <a:lstStyle/>
        <a:p>
          <a:pPr marR="0" algn="ctr" rtl="0"/>
          <a:r>
            <a:rPr lang="ru-RU" b="1" baseline="0" smtClean="0">
              <a:latin typeface="Calibri"/>
            </a:rPr>
            <a:t>Генеральный директор</a:t>
          </a:r>
          <a:endParaRPr lang="ru-RU" smtClean="0"/>
        </a:p>
      </dgm:t>
    </dgm:pt>
    <dgm:pt modelId="{3732894E-3C06-4026-86A0-D87AB874F8EA}" type="parTrans" cxnId="{9C385F4F-F4C3-4C45-9FC2-1E25861F10D5}">
      <dgm:prSet/>
      <dgm:spPr/>
      <dgm:t>
        <a:bodyPr/>
        <a:lstStyle/>
        <a:p>
          <a:endParaRPr lang="ru-RU"/>
        </a:p>
      </dgm:t>
    </dgm:pt>
    <dgm:pt modelId="{FF5A18D3-3BFF-4858-86FC-E6BD0A4F8F70}" type="sibTrans" cxnId="{9C385F4F-F4C3-4C45-9FC2-1E25861F10D5}">
      <dgm:prSet/>
      <dgm:spPr/>
      <dgm:t>
        <a:bodyPr/>
        <a:lstStyle/>
        <a:p>
          <a:endParaRPr lang="ru-RU"/>
        </a:p>
      </dgm:t>
    </dgm:pt>
    <dgm:pt modelId="{576E82F4-6BDE-4016-8C71-BABE3F29454E}">
      <dgm:prSet/>
      <dgm:spPr/>
      <dgm:t>
        <a:bodyPr/>
        <a:lstStyle/>
        <a:p>
          <a:pPr marR="0" algn="ctr" rtl="0"/>
          <a:r>
            <a:rPr lang="ru-RU" b="1" baseline="0" smtClean="0">
              <a:latin typeface="Calibri"/>
            </a:rPr>
            <a:t>Исполнительный директор</a:t>
          </a:r>
          <a:endParaRPr lang="ru-RU" smtClean="0"/>
        </a:p>
      </dgm:t>
    </dgm:pt>
    <dgm:pt modelId="{B858A1C8-F692-4FA7-8877-08DD3CF48C97}" type="parTrans" cxnId="{69F9D875-B2EF-440D-BA65-3F62D0E9DE86}">
      <dgm:prSet/>
      <dgm:spPr/>
      <dgm:t>
        <a:bodyPr/>
        <a:lstStyle/>
        <a:p>
          <a:endParaRPr lang="ru-RU"/>
        </a:p>
      </dgm:t>
    </dgm:pt>
    <dgm:pt modelId="{33BF0000-E60C-4C87-BB5B-E7425D08A0BB}" type="sibTrans" cxnId="{69F9D875-B2EF-440D-BA65-3F62D0E9DE86}">
      <dgm:prSet/>
      <dgm:spPr/>
      <dgm:t>
        <a:bodyPr/>
        <a:lstStyle/>
        <a:p>
          <a:endParaRPr lang="ru-RU"/>
        </a:p>
      </dgm:t>
    </dgm:pt>
    <dgm:pt modelId="{429DB936-508A-4702-8C3F-D83821A32588}">
      <dgm:prSet/>
      <dgm:spPr/>
      <dgm:t>
        <a:bodyPr/>
        <a:lstStyle/>
        <a:p>
          <a:pPr marR="0" algn="ctr" rtl="0"/>
          <a:r>
            <a:rPr lang="ru-RU" b="1" baseline="0" smtClean="0">
              <a:latin typeface="Calibri"/>
            </a:rPr>
            <a:t>Управляющий клубом</a:t>
          </a:r>
          <a:endParaRPr lang="ru-RU" smtClean="0"/>
        </a:p>
      </dgm:t>
    </dgm:pt>
    <dgm:pt modelId="{846257AE-B821-462B-B9FD-125EAB2A737C}" type="parTrans" cxnId="{D60DD386-769E-4EEA-AA12-CB40F3216CF4}">
      <dgm:prSet/>
      <dgm:spPr/>
      <dgm:t>
        <a:bodyPr/>
        <a:lstStyle/>
        <a:p>
          <a:endParaRPr lang="ru-RU"/>
        </a:p>
      </dgm:t>
    </dgm:pt>
    <dgm:pt modelId="{1E8368AD-48DC-4F60-8C8F-CB9CBA3D6BDF}" type="sibTrans" cxnId="{D60DD386-769E-4EEA-AA12-CB40F3216CF4}">
      <dgm:prSet/>
      <dgm:spPr/>
      <dgm:t>
        <a:bodyPr/>
        <a:lstStyle/>
        <a:p>
          <a:endParaRPr lang="ru-RU"/>
        </a:p>
      </dgm:t>
    </dgm:pt>
    <dgm:pt modelId="{01DC7498-80E4-4F6C-8B17-2F27390FD0A6}">
      <dgm:prSet/>
      <dgm:spPr/>
      <dgm:t>
        <a:bodyPr/>
        <a:lstStyle/>
        <a:p>
          <a:pPr marR="0" algn="ctr" rtl="0"/>
          <a:r>
            <a:rPr lang="ru-RU" smtClean="0"/>
            <a:t>Директор по продвижению и  маркетингу</a:t>
          </a:r>
        </a:p>
      </dgm:t>
    </dgm:pt>
    <dgm:pt modelId="{CA8FFE9D-5AAD-4C59-8C51-9F30FB6F33CB}" type="parTrans" cxnId="{7AE9A8A9-C2AB-46B5-9AEB-226BBD9DD006}">
      <dgm:prSet/>
      <dgm:spPr/>
      <dgm:t>
        <a:bodyPr/>
        <a:lstStyle/>
        <a:p>
          <a:endParaRPr lang="ru-RU"/>
        </a:p>
      </dgm:t>
    </dgm:pt>
    <dgm:pt modelId="{E1B2B8DB-BB7E-4BB2-A312-73DFF945C6EE}" type="sibTrans" cxnId="{7AE9A8A9-C2AB-46B5-9AEB-226BBD9DD006}">
      <dgm:prSet/>
      <dgm:spPr/>
      <dgm:t>
        <a:bodyPr/>
        <a:lstStyle/>
        <a:p>
          <a:endParaRPr lang="ru-RU"/>
        </a:p>
      </dgm:t>
    </dgm:pt>
    <dgm:pt modelId="{7AFBF5F7-AA36-490C-9675-686D98C2D068}">
      <dgm:prSet/>
      <dgm:spPr/>
      <dgm:t>
        <a:bodyPr/>
        <a:lstStyle/>
        <a:p>
          <a:pPr marR="0" algn="ctr" rtl="0"/>
          <a:r>
            <a:rPr lang="ru-RU" smtClean="0"/>
            <a:t>Администратор</a:t>
          </a:r>
        </a:p>
      </dgm:t>
    </dgm:pt>
    <dgm:pt modelId="{7F7C27FC-09A5-411F-A3D2-591E5BF4C856}" type="parTrans" cxnId="{5B7F151C-9978-4D2F-8DB2-F019DF34369E}">
      <dgm:prSet/>
      <dgm:spPr/>
      <dgm:t>
        <a:bodyPr/>
        <a:lstStyle/>
        <a:p>
          <a:endParaRPr lang="ru-RU"/>
        </a:p>
      </dgm:t>
    </dgm:pt>
    <dgm:pt modelId="{4FDCF2D6-19EA-42BE-900F-1E346ECF6CB8}" type="sibTrans" cxnId="{5B7F151C-9978-4D2F-8DB2-F019DF34369E}">
      <dgm:prSet/>
      <dgm:spPr/>
      <dgm:t>
        <a:bodyPr/>
        <a:lstStyle/>
        <a:p>
          <a:endParaRPr lang="ru-RU"/>
        </a:p>
      </dgm:t>
    </dgm:pt>
    <dgm:pt modelId="{ABAB742D-2738-464C-9172-F534AE097A00}">
      <dgm:prSet/>
      <dgm:spPr/>
      <dgm:t>
        <a:bodyPr/>
        <a:lstStyle/>
        <a:p>
          <a:pPr marR="0" algn="ctr" rtl="0"/>
          <a:r>
            <a:rPr lang="ru-RU" smtClean="0"/>
            <a:t>Фитнес- консультант </a:t>
          </a:r>
        </a:p>
      </dgm:t>
    </dgm:pt>
    <dgm:pt modelId="{B54B40B9-684B-4895-89D5-10A9BF3505E4}" type="parTrans" cxnId="{2C342C62-A2FB-4102-9012-BAAABB05EDEF}">
      <dgm:prSet/>
      <dgm:spPr/>
      <dgm:t>
        <a:bodyPr/>
        <a:lstStyle/>
        <a:p>
          <a:endParaRPr lang="ru-RU"/>
        </a:p>
      </dgm:t>
    </dgm:pt>
    <dgm:pt modelId="{FC4E093E-734F-41F8-9441-D427FA13677E}" type="sibTrans" cxnId="{2C342C62-A2FB-4102-9012-BAAABB05EDEF}">
      <dgm:prSet/>
      <dgm:spPr/>
      <dgm:t>
        <a:bodyPr/>
        <a:lstStyle/>
        <a:p>
          <a:endParaRPr lang="ru-RU"/>
        </a:p>
      </dgm:t>
    </dgm:pt>
    <dgm:pt modelId="{522822FC-37C1-453E-AA6E-A85078C5D388}">
      <dgm:prSet/>
      <dgm:spPr/>
      <dgm:t>
        <a:bodyPr/>
        <a:lstStyle/>
        <a:p>
          <a:pPr marR="0" algn="ctr" rtl="0"/>
          <a:r>
            <a:rPr lang="ru-RU" smtClean="0"/>
            <a:t>Уборщица</a:t>
          </a:r>
        </a:p>
      </dgm:t>
    </dgm:pt>
    <dgm:pt modelId="{807832CB-EE62-4D09-8714-69A8FF99B4F1}" type="parTrans" cxnId="{75F1C9BA-0916-4096-A827-ED74C7390C7C}">
      <dgm:prSet/>
      <dgm:spPr/>
      <dgm:t>
        <a:bodyPr/>
        <a:lstStyle/>
        <a:p>
          <a:endParaRPr lang="ru-RU"/>
        </a:p>
      </dgm:t>
    </dgm:pt>
    <dgm:pt modelId="{F404758A-F62D-48D0-9444-FF586FC81CB7}" type="sibTrans" cxnId="{75F1C9BA-0916-4096-A827-ED74C7390C7C}">
      <dgm:prSet/>
      <dgm:spPr/>
      <dgm:t>
        <a:bodyPr/>
        <a:lstStyle/>
        <a:p>
          <a:endParaRPr lang="ru-RU"/>
        </a:p>
      </dgm:t>
    </dgm:pt>
    <dgm:pt modelId="{AA66ADEA-5DC4-4812-9DD9-DE9B76E33996}" type="pres">
      <dgm:prSet presAssocID="{0DAA8280-4341-4732-AB53-186F53C19F62}" presName="mainComposite" presStyleCnt="0">
        <dgm:presLayoutVars>
          <dgm:chPref val="1"/>
          <dgm:dir/>
          <dgm:animOne val="branch"/>
          <dgm:animLvl val="lvl"/>
          <dgm:resizeHandles val="exact"/>
        </dgm:presLayoutVars>
      </dgm:prSet>
      <dgm:spPr/>
    </dgm:pt>
    <dgm:pt modelId="{6E2351B6-38D8-4FD3-8EFE-B927C5E764A7}" type="pres">
      <dgm:prSet presAssocID="{0DAA8280-4341-4732-AB53-186F53C19F62}" presName="hierFlow" presStyleCnt="0"/>
      <dgm:spPr/>
    </dgm:pt>
    <dgm:pt modelId="{87159ADD-E000-41AD-8ED7-A0AD8B495CA4}" type="pres">
      <dgm:prSet presAssocID="{0DAA8280-4341-4732-AB53-186F53C19F62}" presName="hierChild1" presStyleCnt="0">
        <dgm:presLayoutVars>
          <dgm:chPref val="1"/>
          <dgm:animOne val="branch"/>
          <dgm:animLvl val="lvl"/>
        </dgm:presLayoutVars>
      </dgm:prSet>
      <dgm:spPr/>
    </dgm:pt>
    <dgm:pt modelId="{9CA535A3-3DF7-4B93-9F95-4EC2C669E151}" type="pres">
      <dgm:prSet presAssocID="{6369B989-9B4A-476C-A57A-BF0A019F277F}" presName="Name14" presStyleCnt="0"/>
      <dgm:spPr/>
    </dgm:pt>
    <dgm:pt modelId="{C98157AE-7598-435F-A416-29DC540E8DAC}" type="pres">
      <dgm:prSet presAssocID="{6369B989-9B4A-476C-A57A-BF0A019F277F}" presName="level1Shape" presStyleLbl="node0" presStyleIdx="0" presStyleCnt="1">
        <dgm:presLayoutVars>
          <dgm:chPref val="3"/>
        </dgm:presLayoutVars>
      </dgm:prSet>
      <dgm:spPr/>
      <dgm:t>
        <a:bodyPr/>
        <a:lstStyle/>
        <a:p>
          <a:endParaRPr lang="ru-RU"/>
        </a:p>
      </dgm:t>
    </dgm:pt>
    <dgm:pt modelId="{A6B602C7-C309-402C-86D6-273E39371D64}" type="pres">
      <dgm:prSet presAssocID="{6369B989-9B4A-476C-A57A-BF0A019F277F}" presName="hierChild2" presStyleCnt="0"/>
      <dgm:spPr/>
    </dgm:pt>
    <dgm:pt modelId="{292DA7B4-3B2D-4176-86DB-A69760F7CC7E}" type="pres">
      <dgm:prSet presAssocID="{B858A1C8-F692-4FA7-8877-08DD3CF48C97}" presName="Name19" presStyleLbl="parChTrans1D2" presStyleIdx="0" presStyleCnt="2"/>
      <dgm:spPr/>
      <dgm:t>
        <a:bodyPr/>
        <a:lstStyle/>
        <a:p>
          <a:endParaRPr lang="ru-RU"/>
        </a:p>
      </dgm:t>
    </dgm:pt>
    <dgm:pt modelId="{397D1B27-D785-4D1F-A3C9-0B8493358358}" type="pres">
      <dgm:prSet presAssocID="{576E82F4-6BDE-4016-8C71-BABE3F29454E}" presName="Name21" presStyleCnt="0"/>
      <dgm:spPr/>
    </dgm:pt>
    <dgm:pt modelId="{C700E31A-1C29-4A55-A65C-EA04F31BB3E3}" type="pres">
      <dgm:prSet presAssocID="{576E82F4-6BDE-4016-8C71-BABE3F29454E}" presName="level2Shape" presStyleLbl="node2" presStyleIdx="0" presStyleCnt="2"/>
      <dgm:spPr/>
      <dgm:t>
        <a:bodyPr/>
        <a:lstStyle/>
        <a:p>
          <a:endParaRPr lang="ru-RU"/>
        </a:p>
      </dgm:t>
    </dgm:pt>
    <dgm:pt modelId="{B5F77201-66DD-4522-BA2D-B9B17FFEF6B5}" type="pres">
      <dgm:prSet presAssocID="{576E82F4-6BDE-4016-8C71-BABE3F29454E}" presName="hierChild3" presStyleCnt="0"/>
      <dgm:spPr/>
    </dgm:pt>
    <dgm:pt modelId="{700DF30E-F537-4BEC-8CC1-FB3BD50A3123}" type="pres">
      <dgm:prSet presAssocID="{846257AE-B821-462B-B9FD-125EAB2A737C}" presName="Name19" presStyleLbl="parChTrans1D3" presStyleIdx="0" presStyleCnt="1"/>
      <dgm:spPr/>
      <dgm:t>
        <a:bodyPr/>
        <a:lstStyle/>
        <a:p>
          <a:endParaRPr lang="ru-RU"/>
        </a:p>
      </dgm:t>
    </dgm:pt>
    <dgm:pt modelId="{D9F4FF4B-3972-4DC9-B92C-776621606CD7}" type="pres">
      <dgm:prSet presAssocID="{429DB936-508A-4702-8C3F-D83821A32588}" presName="Name21" presStyleCnt="0"/>
      <dgm:spPr/>
    </dgm:pt>
    <dgm:pt modelId="{DF177631-141B-4AFB-B1FF-8B3066CBB4CC}" type="pres">
      <dgm:prSet presAssocID="{429DB936-508A-4702-8C3F-D83821A32588}" presName="level2Shape" presStyleLbl="node3" presStyleIdx="0" presStyleCnt="1"/>
      <dgm:spPr/>
      <dgm:t>
        <a:bodyPr/>
        <a:lstStyle/>
        <a:p>
          <a:endParaRPr lang="ru-RU"/>
        </a:p>
      </dgm:t>
    </dgm:pt>
    <dgm:pt modelId="{AA28C1D7-2E8F-4297-BBFD-3A795BE1D19A}" type="pres">
      <dgm:prSet presAssocID="{429DB936-508A-4702-8C3F-D83821A32588}" presName="hierChild3" presStyleCnt="0"/>
      <dgm:spPr/>
    </dgm:pt>
    <dgm:pt modelId="{D1746EAD-9368-446B-A0EB-BC4062892F88}" type="pres">
      <dgm:prSet presAssocID="{7F7C27FC-09A5-411F-A3D2-591E5BF4C856}" presName="Name19" presStyleLbl="parChTrans1D4" presStyleIdx="0" presStyleCnt="3"/>
      <dgm:spPr/>
      <dgm:t>
        <a:bodyPr/>
        <a:lstStyle/>
        <a:p>
          <a:endParaRPr lang="ru-RU"/>
        </a:p>
      </dgm:t>
    </dgm:pt>
    <dgm:pt modelId="{590C1C00-BAF5-4047-B2B0-E81539BEE8CD}" type="pres">
      <dgm:prSet presAssocID="{7AFBF5F7-AA36-490C-9675-686D98C2D068}" presName="Name21" presStyleCnt="0"/>
      <dgm:spPr/>
    </dgm:pt>
    <dgm:pt modelId="{F8B0705A-331F-4CE0-9B06-01AD083021E2}" type="pres">
      <dgm:prSet presAssocID="{7AFBF5F7-AA36-490C-9675-686D98C2D068}" presName="level2Shape" presStyleLbl="node4" presStyleIdx="0" presStyleCnt="3"/>
      <dgm:spPr/>
      <dgm:t>
        <a:bodyPr/>
        <a:lstStyle/>
        <a:p>
          <a:endParaRPr lang="ru-RU"/>
        </a:p>
      </dgm:t>
    </dgm:pt>
    <dgm:pt modelId="{E891B976-9A0F-4097-8F90-1D10C878014F}" type="pres">
      <dgm:prSet presAssocID="{7AFBF5F7-AA36-490C-9675-686D98C2D068}" presName="hierChild3" presStyleCnt="0"/>
      <dgm:spPr/>
    </dgm:pt>
    <dgm:pt modelId="{041C6E5B-713A-45B6-944E-C6F525F36CF3}" type="pres">
      <dgm:prSet presAssocID="{B54B40B9-684B-4895-89D5-10A9BF3505E4}" presName="Name19" presStyleLbl="parChTrans1D4" presStyleIdx="1" presStyleCnt="3"/>
      <dgm:spPr/>
      <dgm:t>
        <a:bodyPr/>
        <a:lstStyle/>
        <a:p>
          <a:endParaRPr lang="ru-RU"/>
        </a:p>
      </dgm:t>
    </dgm:pt>
    <dgm:pt modelId="{7E4F90C3-2073-410F-A982-3F44DBFBC83D}" type="pres">
      <dgm:prSet presAssocID="{ABAB742D-2738-464C-9172-F534AE097A00}" presName="Name21" presStyleCnt="0"/>
      <dgm:spPr/>
    </dgm:pt>
    <dgm:pt modelId="{CAE41C72-59A1-4153-B66A-C48063DA050A}" type="pres">
      <dgm:prSet presAssocID="{ABAB742D-2738-464C-9172-F534AE097A00}" presName="level2Shape" presStyleLbl="node4" presStyleIdx="1" presStyleCnt="3"/>
      <dgm:spPr/>
      <dgm:t>
        <a:bodyPr/>
        <a:lstStyle/>
        <a:p>
          <a:endParaRPr lang="ru-RU"/>
        </a:p>
      </dgm:t>
    </dgm:pt>
    <dgm:pt modelId="{1A19EF7E-F316-4DD6-B6F2-2A0BCA482D43}" type="pres">
      <dgm:prSet presAssocID="{ABAB742D-2738-464C-9172-F534AE097A00}" presName="hierChild3" presStyleCnt="0"/>
      <dgm:spPr/>
    </dgm:pt>
    <dgm:pt modelId="{E3CC54F6-EA4B-40EE-B214-9653DDF3C791}" type="pres">
      <dgm:prSet presAssocID="{807832CB-EE62-4D09-8714-69A8FF99B4F1}" presName="Name19" presStyleLbl="parChTrans1D4" presStyleIdx="2" presStyleCnt="3"/>
      <dgm:spPr/>
      <dgm:t>
        <a:bodyPr/>
        <a:lstStyle/>
        <a:p>
          <a:endParaRPr lang="ru-RU"/>
        </a:p>
      </dgm:t>
    </dgm:pt>
    <dgm:pt modelId="{B2F03EEC-573B-4386-9D4F-0CDD0BDAD0B8}" type="pres">
      <dgm:prSet presAssocID="{522822FC-37C1-453E-AA6E-A85078C5D388}" presName="Name21" presStyleCnt="0"/>
      <dgm:spPr/>
    </dgm:pt>
    <dgm:pt modelId="{1173F7DA-2A60-4099-8A5E-8836638D026C}" type="pres">
      <dgm:prSet presAssocID="{522822FC-37C1-453E-AA6E-A85078C5D388}" presName="level2Shape" presStyleLbl="node4" presStyleIdx="2" presStyleCnt="3"/>
      <dgm:spPr/>
      <dgm:t>
        <a:bodyPr/>
        <a:lstStyle/>
        <a:p>
          <a:endParaRPr lang="ru-RU"/>
        </a:p>
      </dgm:t>
    </dgm:pt>
    <dgm:pt modelId="{F034CEC8-5505-4136-8899-27CF3435F17F}" type="pres">
      <dgm:prSet presAssocID="{522822FC-37C1-453E-AA6E-A85078C5D388}" presName="hierChild3" presStyleCnt="0"/>
      <dgm:spPr/>
    </dgm:pt>
    <dgm:pt modelId="{1B5D5189-D1E9-4099-ADAF-980EF117DCAC}" type="pres">
      <dgm:prSet presAssocID="{CA8FFE9D-5AAD-4C59-8C51-9F30FB6F33CB}" presName="Name19" presStyleLbl="parChTrans1D2" presStyleIdx="1" presStyleCnt="2"/>
      <dgm:spPr/>
      <dgm:t>
        <a:bodyPr/>
        <a:lstStyle/>
        <a:p>
          <a:endParaRPr lang="ru-RU"/>
        </a:p>
      </dgm:t>
    </dgm:pt>
    <dgm:pt modelId="{F84EB59D-D0AB-4374-86FC-10974A90C573}" type="pres">
      <dgm:prSet presAssocID="{01DC7498-80E4-4F6C-8B17-2F27390FD0A6}" presName="Name21" presStyleCnt="0"/>
      <dgm:spPr/>
    </dgm:pt>
    <dgm:pt modelId="{1E912834-137F-406E-B54F-E43552A446FA}" type="pres">
      <dgm:prSet presAssocID="{01DC7498-80E4-4F6C-8B17-2F27390FD0A6}" presName="level2Shape" presStyleLbl="node2" presStyleIdx="1" presStyleCnt="2"/>
      <dgm:spPr/>
      <dgm:t>
        <a:bodyPr/>
        <a:lstStyle/>
        <a:p>
          <a:endParaRPr lang="ru-RU"/>
        </a:p>
      </dgm:t>
    </dgm:pt>
    <dgm:pt modelId="{32956991-B8B1-46B4-8AED-D49F7CE6EBCC}" type="pres">
      <dgm:prSet presAssocID="{01DC7498-80E4-4F6C-8B17-2F27390FD0A6}" presName="hierChild3" presStyleCnt="0"/>
      <dgm:spPr/>
    </dgm:pt>
    <dgm:pt modelId="{C04671D0-F965-42F3-80BE-48BB57D0877F}" type="pres">
      <dgm:prSet presAssocID="{0DAA8280-4341-4732-AB53-186F53C19F62}" presName="bgShapesFlow" presStyleCnt="0"/>
      <dgm:spPr/>
    </dgm:pt>
  </dgm:ptLst>
  <dgm:cxnLst>
    <dgm:cxn modelId="{BE3B3ADC-8CC1-4480-B577-D7AC40FCD9DC}" type="presOf" srcId="{CA8FFE9D-5AAD-4C59-8C51-9F30FB6F33CB}" destId="{1B5D5189-D1E9-4099-ADAF-980EF117DCAC}" srcOrd="0" destOrd="0" presId="urn:microsoft.com/office/officeart/2005/8/layout/hierarchy6"/>
    <dgm:cxn modelId="{2EFD5D7A-929E-4085-8475-8E6FEC401037}" type="presOf" srcId="{0DAA8280-4341-4732-AB53-186F53C19F62}" destId="{AA66ADEA-5DC4-4812-9DD9-DE9B76E33996}" srcOrd="0" destOrd="0" presId="urn:microsoft.com/office/officeart/2005/8/layout/hierarchy6"/>
    <dgm:cxn modelId="{153E0775-9304-4501-9776-979DA229FBA0}" type="presOf" srcId="{ABAB742D-2738-464C-9172-F534AE097A00}" destId="{CAE41C72-59A1-4153-B66A-C48063DA050A}" srcOrd="0" destOrd="0" presId="urn:microsoft.com/office/officeart/2005/8/layout/hierarchy6"/>
    <dgm:cxn modelId="{BD815DEA-1299-4400-9105-DCF3A82AFC33}" type="presOf" srcId="{B858A1C8-F692-4FA7-8877-08DD3CF48C97}" destId="{292DA7B4-3B2D-4176-86DB-A69760F7CC7E}" srcOrd="0" destOrd="0" presId="urn:microsoft.com/office/officeart/2005/8/layout/hierarchy6"/>
    <dgm:cxn modelId="{2C342C62-A2FB-4102-9012-BAAABB05EDEF}" srcId="{429DB936-508A-4702-8C3F-D83821A32588}" destId="{ABAB742D-2738-464C-9172-F534AE097A00}" srcOrd="1" destOrd="0" parTransId="{B54B40B9-684B-4895-89D5-10A9BF3505E4}" sibTransId="{FC4E093E-734F-41F8-9441-D427FA13677E}"/>
    <dgm:cxn modelId="{5DFAD99F-1859-41C9-8A9B-A3825D6D3E77}" type="presOf" srcId="{846257AE-B821-462B-B9FD-125EAB2A737C}" destId="{700DF30E-F537-4BEC-8CC1-FB3BD50A3123}" srcOrd="0" destOrd="0" presId="urn:microsoft.com/office/officeart/2005/8/layout/hierarchy6"/>
    <dgm:cxn modelId="{FF2A0824-7F50-4569-9553-169B37FB38C0}" type="presOf" srcId="{576E82F4-6BDE-4016-8C71-BABE3F29454E}" destId="{C700E31A-1C29-4A55-A65C-EA04F31BB3E3}" srcOrd="0" destOrd="0" presId="urn:microsoft.com/office/officeart/2005/8/layout/hierarchy6"/>
    <dgm:cxn modelId="{746A47AA-363E-4729-8773-15A55B487F8C}" type="presOf" srcId="{429DB936-508A-4702-8C3F-D83821A32588}" destId="{DF177631-141B-4AFB-B1FF-8B3066CBB4CC}" srcOrd="0" destOrd="0" presId="urn:microsoft.com/office/officeart/2005/8/layout/hierarchy6"/>
    <dgm:cxn modelId="{73211B17-952D-4C55-BE56-D163E54CE2E0}" type="presOf" srcId="{7AFBF5F7-AA36-490C-9675-686D98C2D068}" destId="{F8B0705A-331F-4CE0-9B06-01AD083021E2}" srcOrd="0" destOrd="0" presId="urn:microsoft.com/office/officeart/2005/8/layout/hierarchy6"/>
    <dgm:cxn modelId="{8610D514-1F49-412C-A732-DE54BC2B4FDD}" type="presOf" srcId="{01DC7498-80E4-4F6C-8B17-2F27390FD0A6}" destId="{1E912834-137F-406E-B54F-E43552A446FA}" srcOrd="0" destOrd="0" presId="urn:microsoft.com/office/officeart/2005/8/layout/hierarchy6"/>
    <dgm:cxn modelId="{ED8572D5-286A-4436-9BD0-2DC29A83A20B}" type="presOf" srcId="{807832CB-EE62-4D09-8714-69A8FF99B4F1}" destId="{E3CC54F6-EA4B-40EE-B214-9653DDF3C791}" srcOrd="0" destOrd="0" presId="urn:microsoft.com/office/officeart/2005/8/layout/hierarchy6"/>
    <dgm:cxn modelId="{75F1C9BA-0916-4096-A827-ED74C7390C7C}" srcId="{429DB936-508A-4702-8C3F-D83821A32588}" destId="{522822FC-37C1-453E-AA6E-A85078C5D388}" srcOrd="2" destOrd="0" parTransId="{807832CB-EE62-4D09-8714-69A8FF99B4F1}" sibTransId="{F404758A-F62D-48D0-9444-FF586FC81CB7}"/>
    <dgm:cxn modelId="{62385063-0E5E-4E59-89B5-4E1708C0E84A}" type="presOf" srcId="{B54B40B9-684B-4895-89D5-10A9BF3505E4}" destId="{041C6E5B-713A-45B6-944E-C6F525F36CF3}" srcOrd="0" destOrd="0" presId="urn:microsoft.com/office/officeart/2005/8/layout/hierarchy6"/>
    <dgm:cxn modelId="{5B7F151C-9978-4D2F-8DB2-F019DF34369E}" srcId="{429DB936-508A-4702-8C3F-D83821A32588}" destId="{7AFBF5F7-AA36-490C-9675-686D98C2D068}" srcOrd="0" destOrd="0" parTransId="{7F7C27FC-09A5-411F-A3D2-591E5BF4C856}" sibTransId="{4FDCF2D6-19EA-42BE-900F-1E346ECF6CB8}"/>
    <dgm:cxn modelId="{69F9D875-B2EF-440D-BA65-3F62D0E9DE86}" srcId="{6369B989-9B4A-476C-A57A-BF0A019F277F}" destId="{576E82F4-6BDE-4016-8C71-BABE3F29454E}" srcOrd="0" destOrd="0" parTransId="{B858A1C8-F692-4FA7-8877-08DD3CF48C97}" sibTransId="{33BF0000-E60C-4C87-BB5B-E7425D08A0BB}"/>
    <dgm:cxn modelId="{9E6D2E8A-34AB-4A63-8DBC-506EB05DDCE2}" type="presOf" srcId="{6369B989-9B4A-476C-A57A-BF0A019F277F}" destId="{C98157AE-7598-435F-A416-29DC540E8DAC}" srcOrd="0" destOrd="0" presId="urn:microsoft.com/office/officeart/2005/8/layout/hierarchy6"/>
    <dgm:cxn modelId="{9C385F4F-F4C3-4C45-9FC2-1E25861F10D5}" srcId="{0DAA8280-4341-4732-AB53-186F53C19F62}" destId="{6369B989-9B4A-476C-A57A-BF0A019F277F}" srcOrd="0" destOrd="0" parTransId="{3732894E-3C06-4026-86A0-D87AB874F8EA}" sibTransId="{FF5A18D3-3BFF-4858-86FC-E6BD0A4F8F70}"/>
    <dgm:cxn modelId="{7AE9A8A9-C2AB-46B5-9AEB-226BBD9DD006}" srcId="{6369B989-9B4A-476C-A57A-BF0A019F277F}" destId="{01DC7498-80E4-4F6C-8B17-2F27390FD0A6}" srcOrd="1" destOrd="0" parTransId="{CA8FFE9D-5AAD-4C59-8C51-9F30FB6F33CB}" sibTransId="{E1B2B8DB-BB7E-4BB2-A312-73DFF945C6EE}"/>
    <dgm:cxn modelId="{D60DD386-769E-4EEA-AA12-CB40F3216CF4}" srcId="{576E82F4-6BDE-4016-8C71-BABE3F29454E}" destId="{429DB936-508A-4702-8C3F-D83821A32588}" srcOrd="0" destOrd="0" parTransId="{846257AE-B821-462B-B9FD-125EAB2A737C}" sibTransId="{1E8368AD-48DC-4F60-8C8F-CB9CBA3D6BDF}"/>
    <dgm:cxn modelId="{DD4A3669-FBE3-4951-B79C-07FDC0C0793A}" type="presOf" srcId="{522822FC-37C1-453E-AA6E-A85078C5D388}" destId="{1173F7DA-2A60-4099-8A5E-8836638D026C}" srcOrd="0" destOrd="0" presId="urn:microsoft.com/office/officeart/2005/8/layout/hierarchy6"/>
    <dgm:cxn modelId="{48BB4B74-B396-4937-B967-96AB9D02F90C}" type="presOf" srcId="{7F7C27FC-09A5-411F-A3D2-591E5BF4C856}" destId="{D1746EAD-9368-446B-A0EB-BC4062892F88}" srcOrd="0" destOrd="0" presId="urn:microsoft.com/office/officeart/2005/8/layout/hierarchy6"/>
    <dgm:cxn modelId="{2B8A56C3-BEE3-42ED-B1A9-0EAA51FCF867}" type="presParOf" srcId="{AA66ADEA-5DC4-4812-9DD9-DE9B76E33996}" destId="{6E2351B6-38D8-4FD3-8EFE-B927C5E764A7}" srcOrd="0" destOrd="0" presId="urn:microsoft.com/office/officeart/2005/8/layout/hierarchy6"/>
    <dgm:cxn modelId="{8C8A8C4D-B928-4DCD-B5A2-4670DE382DF2}" type="presParOf" srcId="{6E2351B6-38D8-4FD3-8EFE-B927C5E764A7}" destId="{87159ADD-E000-41AD-8ED7-A0AD8B495CA4}" srcOrd="0" destOrd="0" presId="urn:microsoft.com/office/officeart/2005/8/layout/hierarchy6"/>
    <dgm:cxn modelId="{3AF0994E-6F4D-4A95-97B2-5A62E82BC8B0}" type="presParOf" srcId="{87159ADD-E000-41AD-8ED7-A0AD8B495CA4}" destId="{9CA535A3-3DF7-4B93-9F95-4EC2C669E151}" srcOrd="0" destOrd="0" presId="urn:microsoft.com/office/officeart/2005/8/layout/hierarchy6"/>
    <dgm:cxn modelId="{FB0B6339-2B4C-4CDD-917F-41605E8A3647}" type="presParOf" srcId="{9CA535A3-3DF7-4B93-9F95-4EC2C669E151}" destId="{C98157AE-7598-435F-A416-29DC540E8DAC}" srcOrd="0" destOrd="0" presId="urn:microsoft.com/office/officeart/2005/8/layout/hierarchy6"/>
    <dgm:cxn modelId="{65E9CE1E-4F60-4AA2-AC32-31E0028C4680}" type="presParOf" srcId="{9CA535A3-3DF7-4B93-9F95-4EC2C669E151}" destId="{A6B602C7-C309-402C-86D6-273E39371D64}" srcOrd="1" destOrd="0" presId="urn:microsoft.com/office/officeart/2005/8/layout/hierarchy6"/>
    <dgm:cxn modelId="{CE0381D5-E98B-47F7-90B7-B43A629620C9}" type="presParOf" srcId="{A6B602C7-C309-402C-86D6-273E39371D64}" destId="{292DA7B4-3B2D-4176-86DB-A69760F7CC7E}" srcOrd="0" destOrd="0" presId="urn:microsoft.com/office/officeart/2005/8/layout/hierarchy6"/>
    <dgm:cxn modelId="{289DBF9D-FA39-45D8-85B7-DD9EB48B1E33}" type="presParOf" srcId="{A6B602C7-C309-402C-86D6-273E39371D64}" destId="{397D1B27-D785-4D1F-A3C9-0B8493358358}" srcOrd="1" destOrd="0" presId="urn:microsoft.com/office/officeart/2005/8/layout/hierarchy6"/>
    <dgm:cxn modelId="{4D6F2B74-E451-4E5C-B3D1-4160B177C527}" type="presParOf" srcId="{397D1B27-D785-4D1F-A3C9-0B8493358358}" destId="{C700E31A-1C29-4A55-A65C-EA04F31BB3E3}" srcOrd="0" destOrd="0" presId="urn:microsoft.com/office/officeart/2005/8/layout/hierarchy6"/>
    <dgm:cxn modelId="{E9157B5E-1642-4F90-8E09-E0A2D819C7BB}" type="presParOf" srcId="{397D1B27-D785-4D1F-A3C9-0B8493358358}" destId="{B5F77201-66DD-4522-BA2D-B9B17FFEF6B5}" srcOrd="1" destOrd="0" presId="urn:microsoft.com/office/officeart/2005/8/layout/hierarchy6"/>
    <dgm:cxn modelId="{60469E73-A2FE-4621-9C8C-1181B63F265C}" type="presParOf" srcId="{B5F77201-66DD-4522-BA2D-B9B17FFEF6B5}" destId="{700DF30E-F537-4BEC-8CC1-FB3BD50A3123}" srcOrd="0" destOrd="0" presId="urn:microsoft.com/office/officeart/2005/8/layout/hierarchy6"/>
    <dgm:cxn modelId="{F124F1DE-CDEB-4AF2-A654-DA06028CAA72}" type="presParOf" srcId="{B5F77201-66DD-4522-BA2D-B9B17FFEF6B5}" destId="{D9F4FF4B-3972-4DC9-B92C-776621606CD7}" srcOrd="1" destOrd="0" presId="urn:microsoft.com/office/officeart/2005/8/layout/hierarchy6"/>
    <dgm:cxn modelId="{D4848607-00CE-403E-BA98-BBDF0F64EBD8}" type="presParOf" srcId="{D9F4FF4B-3972-4DC9-B92C-776621606CD7}" destId="{DF177631-141B-4AFB-B1FF-8B3066CBB4CC}" srcOrd="0" destOrd="0" presId="urn:microsoft.com/office/officeart/2005/8/layout/hierarchy6"/>
    <dgm:cxn modelId="{7FA34C86-FD92-41F8-9F68-ADD5D93257D6}" type="presParOf" srcId="{D9F4FF4B-3972-4DC9-B92C-776621606CD7}" destId="{AA28C1D7-2E8F-4297-BBFD-3A795BE1D19A}" srcOrd="1" destOrd="0" presId="urn:microsoft.com/office/officeart/2005/8/layout/hierarchy6"/>
    <dgm:cxn modelId="{BC513385-81D9-441F-A346-4B88EB350EC9}" type="presParOf" srcId="{AA28C1D7-2E8F-4297-BBFD-3A795BE1D19A}" destId="{D1746EAD-9368-446B-A0EB-BC4062892F88}" srcOrd="0" destOrd="0" presId="urn:microsoft.com/office/officeart/2005/8/layout/hierarchy6"/>
    <dgm:cxn modelId="{76F338AB-96D1-4262-BCBC-D40BC91FFBE4}" type="presParOf" srcId="{AA28C1D7-2E8F-4297-BBFD-3A795BE1D19A}" destId="{590C1C00-BAF5-4047-B2B0-E81539BEE8CD}" srcOrd="1" destOrd="0" presId="urn:microsoft.com/office/officeart/2005/8/layout/hierarchy6"/>
    <dgm:cxn modelId="{B5D9693D-E1F9-4651-AE29-DBA0212EF109}" type="presParOf" srcId="{590C1C00-BAF5-4047-B2B0-E81539BEE8CD}" destId="{F8B0705A-331F-4CE0-9B06-01AD083021E2}" srcOrd="0" destOrd="0" presId="urn:microsoft.com/office/officeart/2005/8/layout/hierarchy6"/>
    <dgm:cxn modelId="{BEED106C-8FF5-4697-8F35-66C41E09BDDE}" type="presParOf" srcId="{590C1C00-BAF5-4047-B2B0-E81539BEE8CD}" destId="{E891B976-9A0F-4097-8F90-1D10C878014F}" srcOrd="1" destOrd="0" presId="urn:microsoft.com/office/officeart/2005/8/layout/hierarchy6"/>
    <dgm:cxn modelId="{0DE667CC-06DC-49BC-917F-22434ECC8C01}" type="presParOf" srcId="{AA28C1D7-2E8F-4297-BBFD-3A795BE1D19A}" destId="{041C6E5B-713A-45B6-944E-C6F525F36CF3}" srcOrd="2" destOrd="0" presId="urn:microsoft.com/office/officeart/2005/8/layout/hierarchy6"/>
    <dgm:cxn modelId="{14FD53F9-3241-4B3B-8510-2F13423849EC}" type="presParOf" srcId="{AA28C1D7-2E8F-4297-BBFD-3A795BE1D19A}" destId="{7E4F90C3-2073-410F-A982-3F44DBFBC83D}" srcOrd="3" destOrd="0" presId="urn:microsoft.com/office/officeart/2005/8/layout/hierarchy6"/>
    <dgm:cxn modelId="{1BE70740-50BA-4A0B-B888-BEF8B89B0B80}" type="presParOf" srcId="{7E4F90C3-2073-410F-A982-3F44DBFBC83D}" destId="{CAE41C72-59A1-4153-B66A-C48063DA050A}" srcOrd="0" destOrd="0" presId="urn:microsoft.com/office/officeart/2005/8/layout/hierarchy6"/>
    <dgm:cxn modelId="{CB1F503F-5097-45E0-ADB4-6F2E66C31A12}" type="presParOf" srcId="{7E4F90C3-2073-410F-A982-3F44DBFBC83D}" destId="{1A19EF7E-F316-4DD6-B6F2-2A0BCA482D43}" srcOrd="1" destOrd="0" presId="urn:microsoft.com/office/officeart/2005/8/layout/hierarchy6"/>
    <dgm:cxn modelId="{200175F6-E201-4C56-AAA5-7FE92E992DA4}" type="presParOf" srcId="{AA28C1D7-2E8F-4297-BBFD-3A795BE1D19A}" destId="{E3CC54F6-EA4B-40EE-B214-9653DDF3C791}" srcOrd="4" destOrd="0" presId="urn:microsoft.com/office/officeart/2005/8/layout/hierarchy6"/>
    <dgm:cxn modelId="{29E93384-0CEE-4A91-A405-CDB65F08DB8C}" type="presParOf" srcId="{AA28C1D7-2E8F-4297-BBFD-3A795BE1D19A}" destId="{B2F03EEC-573B-4386-9D4F-0CDD0BDAD0B8}" srcOrd="5" destOrd="0" presId="urn:microsoft.com/office/officeart/2005/8/layout/hierarchy6"/>
    <dgm:cxn modelId="{56DEDD7C-5492-4E63-9316-B1546A80152D}" type="presParOf" srcId="{B2F03EEC-573B-4386-9D4F-0CDD0BDAD0B8}" destId="{1173F7DA-2A60-4099-8A5E-8836638D026C}" srcOrd="0" destOrd="0" presId="urn:microsoft.com/office/officeart/2005/8/layout/hierarchy6"/>
    <dgm:cxn modelId="{A7B05709-04BF-41F3-957C-672212310353}" type="presParOf" srcId="{B2F03EEC-573B-4386-9D4F-0CDD0BDAD0B8}" destId="{F034CEC8-5505-4136-8899-27CF3435F17F}" srcOrd="1" destOrd="0" presId="urn:microsoft.com/office/officeart/2005/8/layout/hierarchy6"/>
    <dgm:cxn modelId="{0130B2C1-F315-49C3-8B3D-8410641F5AD3}" type="presParOf" srcId="{A6B602C7-C309-402C-86D6-273E39371D64}" destId="{1B5D5189-D1E9-4099-ADAF-980EF117DCAC}" srcOrd="2" destOrd="0" presId="urn:microsoft.com/office/officeart/2005/8/layout/hierarchy6"/>
    <dgm:cxn modelId="{186666DB-C28A-4169-A871-1C3D1107EFC4}" type="presParOf" srcId="{A6B602C7-C309-402C-86D6-273E39371D64}" destId="{F84EB59D-D0AB-4374-86FC-10974A90C573}" srcOrd="3" destOrd="0" presId="urn:microsoft.com/office/officeart/2005/8/layout/hierarchy6"/>
    <dgm:cxn modelId="{31BDC0AF-3961-4FD3-955A-C38526E7E81C}" type="presParOf" srcId="{F84EB59D-D0AB-4374-86FC-10974A90C573}" destId="{1E912834-137F-406E-B54F-E43552A446FA}" srcOrd="0" destOrd="0" presId="urn:microsoft.com/office/officeart/2005/8/layout/hierarchy6"/>
    <dgm:cxn modelId="{62B87441-835E-49E1-A990-E050188A78D8}" type="presParOf" srcId="{F84EB59D-D0AB-4374-86FC-10974A90C573}" destId="{32956991-B8B1-46B4-8AED-D49F7CE6EBCC}" srcOrd="1" destOrd="0" presId="urn:microsoft.com/office/officeart/2005/8/layout/hierarchy6"/>
    <dgm:cxn modelId="{A735BE21-5211-4E15-89F8-C3B37562C77C}" type="presParOf" srcId="{AA66ADEA-5DC4-4812-9DD9-DE9B76E33996}" destId="{C04671D0-F965-42F3-80BE-48BB57D0877F}"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1197-985E-448C-8BAC-D573AA2E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8</Pages>
  <Words>2234</Words>
  <Characters>12734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12</cp:revision>
  <cp:lastPrinted>2018-02-23T09:40:00Z</cp:lastPrinted>
  <dcterms:created xsi:type="dcterms:W3CDTF">2018-01-24T04:21:00Z</dcterms:created>
  <dcterms:modified xsi:type="dcterms:W3CDTF">2018-02-23T09:42:00Z</dcterms:modified>
</cp:coreProperties>
</file>